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i/>
          <w:iCs/>
          <w:color w:val="9D0A0F"/>
          <w:sz w:val="26"/>
          <w:szCs w:val="26"/>
          <w:lang w:eastAsia="ru-RU"/>
        </w:rPr>
        <w:t>Наиболее часто задаваемые вопросы:</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ТПП России выдает сертификаты о форс-мажорных обстоятельствах только по внешнеторговым контрактам. А что делать, если нужно засвидетельствовать эти обстоятельства по внутрироссийскому контракту?</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Ответ: </w:t>
      </w:r>
      <w:proofErr w:type="gramStart"/>
      <w:r w:rsidRPr="00124A06">
        <w:rPr>
          <w:rFonts w:ascii="Times New Roman" w:eastAsia="Times New Roman" w:hAnsi="Times New Roman" w:cs="Times New Roman"/>
          <w:sz w:val="24"/>
          <w:szCs w:val="24"/>
          <w:lang w:eastAsia="ru-RU"/>
        </w:rPr>
        <w:t xml:space="preserve">В этом случае можно обратиться в соответствующую торгово-промышленную палату субъекта Российской Федерации, которым ТПП России рекомендовано в случае обращения организаций и предпринимателей  и при наличии достаточных оснований оформлять Заключения об обстоятельствах непреодолимой силы по договорам, заключаемым между российскими субъектами предпринимательской деятельности (протокол Правительственной комиссии по повышению устойчивости развития российской экономики от 20 марта 2020 г. №3). </w:t>
      </w:r>
      <w:proofErr w:type="gramEnd"/>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Правильно ли я понимаю, что при угрозе эпидемии форс-мажором могут быть признаны только запретительные меры, принятые Правительством РФ? К ним не относятся постановления, указы губернатора или мэра Москвы?</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Ответ: </w:t>
      </w:r>
      <w:r w:rsidRPr="00124A06">
        <w:rPr>
          <w:rFonts w:ascii="Times New Roman" w:eastAsia="Times New Roman" w:hAnsi="Times New Roman" w:cs="Times New Roman"/>
          <w:sz w:val="24"/>
          <w:szCs w:val="24"/>
          <w:lang w:eastAsia="ru-RU"/>
        </w:rPr>
        <w:t>Нет не правильно. Запретительные или ограничительные меры при угрозе эпидемии в соответствии с законодательством могут принимать и органы государственной власти субъектов Российской Федерации. В случае</w:t>
      </w:r>
      <w:proofErr w:type="gramStart"/>
      <w:r w:rsidRPr="00124A06">
        <w:rPr>
          <w:rFonts w:ascii="Times New Roman" w:eastAsia="Times New Roman" w:hAnsi="Times New Roman" w:cs="Times New Roman"/>
          <w:sz w:val="24"/>
          <w:szCs w:val="24"/>
          <w:lang w:eastAsia="ru-RU"/>
        </w:rPr>
        <w:t>,</w:t>
      </w:r>
      <w:proofErr w:type="gramEnd"/>
      <w:r w:rsidRPr="00124A06">
        <w:rPr>
          <w:rFonts w:ascii="Times New Roman" w:eastAsia="Times New Roman" w:hAnsi="Times New Roman" w:cs="Times New Roman"/>
          <w:sz w:val="24"/>
          <w:szCs w:val="24"/>
          <w:lang w:eastAsia="ru-RU"/>
        </w:rPr>
        <w:t xml:space="preserve"> если такие меры содержат прямые запреты и ограничения и в этой связи делают невозможным исполнение сторонами контракта своих обязательств, они тоже могут быть признаны форс-мажором.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Вопрос:</w:t>
      </w:r>
      <w:r w:rsidRPr="00124A06">
        <w:rPr>
          <w:rFonts w:ascii="Times New Roman" w:eastAsia="Times New Roman" w:hAnsi="Times New Roman" w:cs="Times New Roman"/>
          <w:sz w:val="24"/>
          <w:szCs w:val="24"/>
          <w:lang w:eastAsia="ru-RU"/>
        </w:rPr>
        <w:t xml:space="preserve"> </w:t>
      </w:r>
      <w:r w:rsidRPr="00124A06">
        <w:rPr>
          <w:rFonts w:ascii="Times New Roman" w:eastAsia="Times New Roman" w:hAnsi="Times New Roman" w:cs="Times New Roman"/>
          <w:b/>
          <w:bCs/>
          <w:i/>
          <w:iCs/>
          <w:sz w:val="24"/>
          <w:szCs w:val="24"/>
          <w:lang w:eastAsia="ru-RU"/>
        </w:rPr>
        <w:t>Закупили иностранное оборудование, которое в течение гарантийного срока вышло из строя. Производитель не может направить специалистов в Россию для проведения ремонта в связи запретом на въезд иностранцев. Является ли это для фирмы-производителя форс-мажором?</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Ответ:</w:t>
      </w:r>
      <w:r w:rsidRPr="00124A06">
        <w:rPr>
          <w:rFonts w:ascii="Times New Roman" w:eastAsia="Times New Roman" w:hAnsi="Times New Roman" w:cs="Times New Roman"/>
          <w:sz w:val="24"/>
          <w:szCs w:val="24"/>
          <w:lang w:eastAsia="ru-RU"/>
        </w:rPr>
        <w:t xml:space="preserve"> Да является. Распоряжением Правительства РФ от 16.03.2020 г.   №635-р был временно ограничен с 18 марта </w:t>
      </w:r>
      <w:proofErr w:type="spellStart"/>
      <w:r w:rsidRPr="00124A06">
        <w:rPr>
          <w:rFonts w:ascii="Times New Roman" w:eastAsia="Times New Roman" w:hAnsi="Times New Roman" w:cs="Times New Roman"/>
          <w:sz w:val="24"/>
          <w:szCs w:val="24"/>
          <w:lang w:eastAsia="ru-RU"/>
        </w:rPr>
        <w:t>с.г</w:t>
      </w:r>
      <w:proofErr w:type="spellEnd"/>
      <w:r w:rsidRPr="00124A06">
        <w:rPr>
          <w:rFonts w:ascii="Times New Roman" w:eastAsia="Times New Roman" w:hAnsi="Times New Roman" w:cs="Times New Roman"/>
          <w:sz w:val="24"/>
          <w:szCs w:val="24"/>
          <w:lang w:eastAsia="ru-RU"/>
        </w:rPr>
        <w:t xml:space="preserve">. въезд в Российскую Федерацию иностранных граждан (кроме отдельных категорий, в частности лиц, следующих по дипломатическим и служебным паспортам). ТПП России может выдать иностранной организации в этом случае соответствующий сертификат о форс-мажорных обстоятельствах.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Мы транспортное предприятие. Пассажирские перевозки из-за закрытия границы РФ с Прибалтикой и снижением количества пассажиров стали нерентабельными. Хотим временно прекратить перевозки на основании сертификата о форс-мажоре. Возможно ли это?</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Ответ:</w:t>
      </w:r>
      <w:r w:rsidRPr="00124A06">
        <w:rPr>
          <w:rFonts w:ascii="Times New Roman" w:eastAsia="Times New Roman" w:hAnsi="Times New Roman" w:cs="Times New Roman"/>
          <w:sz w:val="24"/>
          <w:szCs w:val="24"/>
          <w:lang w:eastAsia="ru-RU"/>
        </w:rPr>
        <w:t xml:space="preserve"> Запретительных мер по вопросу автомобильного транспортного сообщения с прибалтийскими или иными иностранными государствами Российская Федерация на государственном уровне не принимала.  Были введены с 18 марта </w:t>
      </w:r>
      <w:proofErr w:type="spellStart"/>
      <w:r w:rsidRPr="00124A06">
        <w:rPr>
          <w:rFonts w:ascii="Times New Roman" w:eastAsia="Times New Roman" w:hAnsi="Times New Roman" w:cs="Times New Roman"/>
          <w:sz w:val="24"/>
          <w:szCs w:val="24"/>
          <w:lang w:eastAsia="ru-RU"/>
        </w:rPr>
        <w:t>с.г</w:t>
      </w:r>
      <w:proofErr w:type="spellEnd"/>
      <w:r w:rsidRPr="00124A06">
        <w:rPr>
          <w:rFonts w:ascii="Times New Roman" w:eastAsia="Times New Roman" w:hAnsi="Times New Roman" w:cs="Times New Roman"/>
          <w:sz w:val="24"/>
          <w:szCs w:val="24"/>
          <w:lang w:eastAsia="ru-RU"/>
        </w:rPr>
        <w:t xml:space="preserve">. лишь ограничения на въезд в России иностранных граждан. В данном случае обстоятельств непреодолимой силы не имеется. Кроме того, такие обстоятельства могут признаваться только в рамках исполнения конкретного договора (контракта), а не к деятельности предприятия в целом.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 xml:space="preserve">Предприятие сферы услуг. В связи с угрозой </w:t>
      </w:r>
      <w:proofErr w:type="spellStart"/>
      <w:r w:rsidRPr="00124A06">
        <w:rPr>
          <w:rFonts w:ascii="Times New Roman" w:eastAsia="Times New Roman" w:hAnsi="Times New Roman" w:cs="Times New Roman"/>
          <w:b/>
          <w:bCs/>
          <w:i/>
          <w:iCs/>
          <w:sz w:val="24"/>
          <w:szCs w:val="24"/>
          <w:lang w:eastAsia="ru-RU"/>
        </w:rPr>
        <w:t>короновируса</w:t>
      </w:r>
      <w:proofErr w:type="spellEnd"/>
      <w:r w:rsidRPr="00124A06">
        <w:rPr>
          <w:rFonts w:ascii="Times New Roman" w:eastAsia="Times New Roman" w:hAnsi="Times New Roman" w:cs="Times New Roman"/>
          <w:b/>
          <w:bCs/>
          <w:i/>
          <w:iCs/>
          <w:sz w:val="24"/>
          <w:szCs w:val="24"/>
          <w:lang w:eastAsia="ru-RU"/>
        </w:rPr>
        <w:t xml:space="preserve"> поток посетителей в последнее время рухнул, выручка тоже. Является ли это основанием  форс-мажора для отсрочки или снижением платежей по аренде помещений, а также для приостановки платежей по ранее полученному кредиту?</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lastRenderedPageBreak/>
        <w:t>Вопрос:</w:t>
      </w:r>
      <w:r w:rsidRPr="00124A06">
        <w:rPr>
          <w:rFonts w:ascii="Times New Roman" w:eastAsia="Times New Roman" w:hAnsi="Times New Roman" w:cs="Times New Roman"/>
          <w:sz w:val="24"/>
          <w:szCs w:val="24"/>
          <w:lang w:eastAsia="ru-RU"/>
        </w:rPr>
        <w:t xml:space="preserve"> </w:t>
      </w:r>
      <w:r w:rsidRPr="00124A06">
        <w:rPr>
          <w:rFonts w:ascii="Times New Roman" w:eastAsia="Times New Roman" w:hAnsi="Times New Roman" w:cs="Times New Roman"/>
          <w:b/>
          <w:bCs/>
          <w:i/>
          <w:iCs/>
          <w:sz w:val="24"/>
          <w:szCs w:val="24"/>
          <w:lang w:eastAsia="ru-RU"/>
        </w:rPr>
        <w:t>Организация-арендатор оказывает образовательные услуги. Было рекомендовано перейти на удаленный режим работы. Можно ли не платить аренду за все время удаленной работы?</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Наше предприятие–импортер закупаем товар за валюту. В связи с резким ростом курсов валют и удорожанием закупаемой продукции будет ли выдан сертификат о форс-мажоре?  Также скажите, можно ли по этой причине приостановить платежи банку по валютному или рублевому кредиту?</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Взяли кредит в иностранной валюте. Ее курс в последнее время сильно вырос. Является ли это форс-мажором для приостановки платежей?</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Ответ: </w:t>
      </w:r>
      <w:r w:rsidRPr="00124A06">
        <w:rPr>
          <w:rFonts w:ascii="Times New Roman" w:eastAsia="Times New Roman" w:hAnsi="Times New Roman" w:cs="Times New Roman"/>
          <w:sz w:val="24"/>
          <w:szCs w:val="24"/>
          <w:lang w:eastAsia="ru-RU"/>
        </w:rPr>
        <w:t xml:space="preserve">Нет, все эти обстоятельства форс-мажором не являются. В соответствии с законом и со сложившейся судебной практикой к обстоятельствам непреодолимой силы не могут быть отнесены предпринимательские риски, в частности, ухудшение экономического состояния предприятия, финансово-экономический кризис, изменение валютного курса, девальвация национальной валюты.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sz w:val="24"/>
          <w:szCs w:val="24"/>
          <w:lang w:eastAsia="ru-RU"/>
        </w:rPr>
        <w:t xml:space="preserve">В вышеуказанных случаях необходимо вести переговоры с контрагентами по изменению условий заключенных договоров.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 Где можно ознакомиться с правилами оформления и выдачи сертификатов?</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Ответ: </w:t>
      </w:r>
      <w:r w:rsidRPr="00124A06">
        <w:rPr>
          <w:rFonts w:ascii="Times New Roman" w:eastAsia="Times New Roman" w:hAnsi="Times New Roman" w:cs="Times New Roman"/>
          <w:sz w:val="24"/>
          <w:szCs w:val="24"/>
          <w:lang w:eastAsia="ru-RU"/>
        </w:rPr>
        <w:t xml:space="preserve">Положение об оформлении сертификатов размещено на сайте ТПП РФ в сети «Интернет» в разделе «Услуги системы ТПП РФ» – «Юридические услуги» – «Удостоверение обстоятельств непреодолимой силы (форс-мажор)».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Вопрос:</w:t>
      </w:r>
      <w:r w:rsidRPr="00124A06">
        <w:rPr>
          <w:rFonts w:ascii="Times New Roman" w:eastAsia="Times New Roman" w:hAnsi="Times New Roman" w:cs="Times New Roman"/>
          <w:sz w:val="24"/>
          <w:szCs w:val="24"/>
          <w:lang w:eastAsia="ru-RU"/>
        </w:rPr>
        <w:t xml:space="preserve"> </w:t>
      </w:r>
      <w:r w:rsidRPr="00124A06">
        <w:rPr>
          <w:rFonts w:ascii="Times New Roman" w:eastAsia="Times New Roman" w:hAnsi="Times New Roman" w:cs="Times New Roman"/>
          <w:b/>
          <w:bCs/>
          <w:i/>
          <w:iCs/>
          <w:sz w:val="24"/>
          <w:szCs w:val="24"/>
          <w:lang w:eastAsia="ru-RU"/>
        </w:rPr>
        <w:t>Какие документы необходимо предъявить в торгово-промышленную палату для оформления сертификата о форс-мажоре?</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Ответ: </w:t>
      </w:r>
      <w:proofErr w:type="gramStart"/>
      <w:r w:rsidRPr="00124A06">
        <w:rPr>
          <w:rFonts w:ascii="Times New Roman" w:eastAsia="Times New Roman" w:hAnsi="Times New Roman" w:cs="Times New Roman"/>
          <w:sz w:val="24"/>
          <w:szCs w:val="24"/>
          <w:lang w:eastAsia="ru-RU"/>
        </w:rPr>
        <w:t xml:space="preserve">Основными документами, которые должен представить заявитель, являются: заявление с подробным изложением причин и оснований для обращения, копия договора с приложениями, копии правоустанавливающих и регистрационных документов заявителя, а также документы компетентных органов, в том числе содержащие запретительные или ограничительные меры органов власти, и иные документы, подтверждающие события, на которые заявитель ссылается в заявлении в качестве обстоятельств форс-мажора. </w:t>
      </w:r>
      <w:proofErr w:type="gramEnd"/>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Мы должны поставить по контракту за рубеж антисептики, бинты, бахилы, медицинские маски и другие средства защиты. Груз на таможне не пропускают, ссылаясь на запретительные меры Правительства РФ. Является ли это форс-мажорным обстоятельством?</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Ответ:</w:t>
      </w:r>
      <w:r w:rsidRPr="00124A06">
        <w:rPr>
          <w:rFonts w:ascii="Times New Roman" w:eastAsia="Times New Roman" w:hAnsi="Times New Roman" w:cs="Times New Roman"/>
          <w:sz w:val="24"/>
          <w:szCs w:val="24"/>
          <w:lang w:eastAsia="ru-RU"/>
        </w:rPr>
        <w:t xml:space="preserve"> Да, является, поскольку постановлением Правительства РФ от 2 марта 2020 года № 223 введен запрет на вывоз отдельных видов продукции из Российской Федерации, в том числе масок медицинских из нетканых материалов, защитных очков герметичных, одноразовых комбинезонов и костюмов химической защиты, бахил, бинтов, ваты, марли и т.д. В случае представления в ТПП России заявления и других необходимых документов организации будет выдан сертификат о форс-мажоре.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Вопрос:</w:t>
      </w:r>
      <w:r w:rsidRPr="00124A06">
        <w:rPr>
          <w:rFonts w:ascii="Times New Roman" w:eastAsia="Times New Roman" w:hAnsi="Times New Roman" w:cs="Times New Roman"/>
          <w:sz w:val="24"/>
          <w:szCs w:val="24"/>
          <w:lang w:eastAsia="ru-RU"/>
        </w:rPr>
        <w:t xml:space="preserve"> </w:t>
      </w:r>
      <w:r w:rsidRPr="00124A06">
        <w:rPr>
          <w:rFonts w:ascii="Times New Roman" w:eastAsia="Times New Roman" w:hAnsi="Times New Roman" w:cs="Times New Roman"/>
          <w:b/>
          <w:bCs/>
          <w:i/>
          <w:iCs/>
          <w:sz w:val="24"/>
          <w:szCs w:val="24"/>
          <w:lang w:eastAsia="ru-RU"/>
        </w:rPr>
        <w:t>Не можем поставить продукцию за рубеж и забрать свои заказы оттуда, так как в связи с карантинными мерами в ряде стран ЕС границу закрыли. Какой документ из Италии и Чехии нужно представить в ТПП России для оформления сертификата?</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lastRenderedPageBreak/>
        <w:t xml:space="preserve">Ответ: </w:t>
      </w:r>
      <w:r w:rsidRPr="00124A06">
        <w:rPr>
          <w:rFonts w:ascii="Times New Roman" w:eastAsia="Times New Roman" w:hAnsi="Times New Roman" w:cs="Times New Roman"/>
          <w:sz w:val="24"/>
          <w:szCs w:val="24"/>
          <w:lang w:eastAsia="ru-RU"/>
        </w:rPr>
        <w:t xml:space="preserve">ТПП России свидетельствует обстоятельства непреодолимой силы в соответствии с условиями внешнеторговых сделок только в отношении событий, которые наступили на территории Российской Федерации.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sz w:val="24"/>
          <w:szCs w:val="24"/>
          <w:lang w:eastAsia="ru-RU"/>
        </w:rPr>
        <w:t xml:space="preserve">Ограничительные меры иностранных государственных органов, направленные на предупреждение распространения массовых заболеваний, в данном случае могут засвидетельствовать, соответственно, Торговая палата Италии или Торговая палата Чешской Республики. Выданные ими сертификаты являются достаточными для подтверждения форс-мажора по конкретной поставке.  ТПП России в таких случаях сертификаты не выдает.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Мы – компания посредник, имеем крупные договоры поставки с большим числом компаний. Последнее время спрос вырос, но наши поставщики импортных товаров не могут своевременно обеспечить поставки в нужных объемах из-за форс-мажора на границе. Является ли это и для нас форс-мажорным обстоятельством?</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Ответ: </w:t>
      </w:r>
      <w:r w:rsidRPr="00124A06">
        <w:rPr>
          <w:rFonts w:ascii="Times New Roman" w:eastAsia="Times New Roman" w:hAnsi="Times New Roman" w:cs="Times New Roman"/>
          <w:sz w:val="24"/>
          <w:szCs w:val="24"/>
          <w:lang w:eastAsia="ru-RU"/>
        </w:rPr>
        <w:t xml:space="preserve">Нет, не является. В пункте 3 статьи 401 Гражданского кодекса РФ прямо указано, что к обстоятельствам непреодолимой силы (форс-мажору) не могут быть отнесены, в частности,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Вопрос:</w:t>
      </w:r>
      <w:r w:rsidRPr="00124A06">
        <w:rPr>
          <w:rFonts w:ascii="Times New Roman" w:eastAsia="Times New Roman" w:hAnsi="Times New Roman" w:cs="Times New Roman"/>
          <w:sz w:val="24"/>
          <w:szCs w:val="24"/>
          <w:lang w:eastAsia="ru-RU"/>
        </w:rPr>
        <w:t xml:space="preserve"> </w:t>
      </w:r>
      <w:r w:rsidRPr="00124A06">
        <w:rPr>
          <w:rFonts w:ascii="Times New Roman" w:eastAsia="Times New Roman" w:hAnsi="Times New Roman" w:cs="Times New Roman"/>
          <w:b/>
          <w:bCs/>
          <w:i/>
          <w:iCs/>
          <w:sz w:val="24"/>
          <w:szCs w:val="24"/>
          <w:lang w:eastAsia="ru-RU"/>
        </w:rPr>
        <w:t xml:space="preserve">Мы не можем исполнить обязательства по государственному контракту, связанному с поставкой товаров, производимых в Китае, по причине неисполнения контрактных обязательств китайским предприятием - оно приостановило работу из-за эпидемии. Как мы можем доказать свою добросовестность перед </w:t>
      </w:r>
      <w:proofErr w:type="spellStart"/>
      <w:r w:rsidRPr="00124A06">
        <w:rPr>
          <w:rFonts w:ascii="Times New Roman" w:eastAsia="Times New Roman" w:hAnsi="Times New Roman" w:cs="Times New Roman"/>
          <w:b/>
          <w:bCs/>
          <w:i/>
          <w:iCs/>
          <w:sz w:val="24"/>
          <w:szCs w:val="24"/>
          <w:lang w:eastAsia="ru-RU"/>
        </w:rPr>
        <w:t>госзаказчиком</w:t>
      </w:r>
      <w:proofErr w:type="spellEnd"/>
      <w:r w:rsidRPr="00124A06">
        <w:rPr>
          <w:rFonts w:ascii="Times New Roman" w:eastAsia="Times New Roman" w:hAnsi="Times New Roman" w:cs="Times New Roman"/>
          <w:b/>
          <w:bCs/>
          <w:i/>
          <w:iCs/>
          <w:sz w:val="24"/>
          <w:szCs w:val="24"/>
          <w:lang w:eastAsia="ru-RU"/>
        </w:rPr>
        <w:t xml:space="preserve"> и избежать штрафных санкций?</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Вопрос:</w:t>
      </w:r>
      <w:r w:rsidRPr="00124A06">
        <w:rPr>
          <w:rFonts w:ascii="Times New Roman" w:eastAsia="Times New Roman" w:hAnsi="Times New Roman" w:cs="Times New Roman"/>
          <w:sz w:val="24"/>
          <w:szCs w:val="24"/>
          <w:lang w:eastAsia="ru-RU"/>
        </w:rPr>
        <w:t xml:space="preserve"> </w:t>
      </w:r>
      <w:r w:rsidRPr="00124A06">
        <w:rPr>
          <w:rFonts w:ascii="Times New Roman" w:eastAsia="Times New Roman" w:hAnsi="Times New Roman" w:cs="Times New Roman"/>
          <w:b/>
          <w:bCs/>
          <w:i/>
          <w:iCs/>
          <w:sz w:val="24"/>
          <w:szCs w:val="24"/>
          <w:lang w:eastAsia="ru-RU"/>
        </w:rPr>
        <w:t xml:space="preserve">Являемся исполнителями контрактных обязательств по </w:t>
      </w:r>
      <w:proofErr w:type="spellStart"/>
      <w:r w:rsidRPr="00124A06">
        <w:rPr>
          <w:rFonts w:ascii="Times New Roman" w:eastAsia="Times New Roman" w:hAnsi="Times New Roman" w:cs="Times New Roman"/>
          <w:b/>
          <w:bCs/>
          <w:i/>
          <w:iCs/>
          <w:sz w:val="24"/>
          <w:szCs w:val="24"/>
          <w:lang w:eastAsia="ru-RU"/>
        </w:rPr>
        <w:t>гособоронзаказу</w:t>
      </w:r>
      <w:proofErr w:type="spellEnd"/>
      <w:r w:rsidRPr="00124A06">
        <w:rPr>
          <w:rFonts w:ascii="Times New Roman" w:eastAsia="Times New Roman" w:hAnsi="Times New Roman" w:cs="Times New Roman"/>
          <w:b/>
          <w:bCs/>
          <w:i/>
          <w:iCs/>
          <w:sz w:val="24"/>
          <w:szCs w:val="24"/>
          <w:lang w:eastAsia="ru-RU"/>
        </w:rPr>
        <w:t xml:space="preserve"> (ФЗ №275), но не можем исполнить в срок ввиду задержки поставок иностранных комплектующих, в том числе из КНР, где часть предприятий закрыта на карантин.  По </w:t>
      </w:r>
      <w:proofErr w:type="spellStart"/>
      <w:r w:rsidRPr="00124A06">
        <w:rPr>
          <w:rFonts w:ascii="Times New Roman" w:eastAsia="Times New Roman" w:hAnsi="Times New Roman" w:cs="Times New Roman"/>
          <w:b/>
          <w:bCs/>
          <w:i/>
          <w:iCs/>
          <w:sz w:val="24"/>
          <w:szCs w:val="24"/>
          <w:lang w:eastAsia="ru-RU"/>
        </w:rPr>
        <w:t>госконтракту</w:t>
      </w:r>
      <w:proofErr w:type="spellEnd"/>
      <w:r w:rsidRPr="00124A06">
        <w:rPr>
          <w:rFonts w:ascii="Times New Roman" w:eastAsia="Times New Roman" w:hAnsi="Times New Roman" w:cs="Times New Roman"/>
          <w:b/>
          <w:bCs/>
          <w:i/>
          <w:iCs/>
          <w:sz w:val="24"/>
          <w:szCs w:val="24"/>
          <w:lang w:eastAsia="ru-RU"/>
        </w:rPr>
        <w:t xml:space="preserve"> будет признан форс-мажор или это относится только к договору с китайским заводом?</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Ответ: </w:t>
      </w:r>
      <w:r w:rsidRPr="00124A06">
        <w:rPr>
          <w:rFonts w:ascii="Times New Roman" w:eastAsia="Times New Roman" w:hAnsi="Times New Roman" w:cs="Times New Roman"/>
          <w:sz w:val="24"/>
          <w:szCs w:val="24"/>
          <w:lang w:eastAsia="ru-RU"/>
        </w:rPr>
        <w:t xml:space="preserve">В </w:t>
      </w:r>
      <w:proofErr w:type="gramStart"/>
      <w:r w:rsidRPr="00124A06">
        <w:rPr>
          <w:rFonts w:ascii="Times New Roman" w:eastAsia="Times New Roman" w:hAnsi="Times New Roman" w:cs="Times New Roman"/>
          <w:sz w:val="24"/>
          <w:szCs w:val="24"/>
          <w:lang w:eastAsia="ru-RU"/>
        </w:rPr>
        <w:t>указанных</w:t>
      </w:r>
      <w:proofErr w:type="gramEnd"/>
      <w:r w:rsidRPr="00124A06">
        <w:rPr>
          <w:rFonts w:ascii="Times New Roman" w:eastAsia="Times New Roman" w:hAnsi="Times New Roman" w:cs="Times New Roman"/>
          <w:sz w:val="24"/>
          <w:szCs w:val="24"/>
          <w:lang w:eastAsia="ru-RU"/>
        </w:rPr>
        <w:t xml:space="preserve"> </w:t>
      </w:r>
      <w:proofErr w:type="spellStart"/>
      <w:r w:rsidRPr="00124A06">
        <w:rPr>
          <w:rFonts w:ascii="Times New Roman" w:eastAsia="Times New Roman" w:hAnsi="Times New Roman" w:cs="Times New Roman"/>
          <w:sz w:val="24"/>
          <w:szCs w:val="24"/>
          <w:lang w:eastAsia="ru-RU"/>
        </w:rPr>
        <w:t>ситуацииях</w:t>
      </w:r>
      <w:proofErr w:type="spellEnd"/>
      <w:r w:rsidRPr="00124A06">
        <w:rPr>
          <w:rFonts w:ascii="Times New Roman" w:eastAsia="Times New Roman" w:hAnsi="Times New Roman" w:cs="Times New Roman"/>
          <w:sz w:val="24"/>
          <w:szCs w:val="24"/>
          <w:lang w:eastAsia="ru-RU"/>
        </w:rPr>
        <w:t xml:space="preserve"> иностранная компания должна обратиться в Китайский комитет по содействию международной торговле (CCPIT) за получением сертификата о форс-мажоре и направить его вам. Вы, в свою очередь, вправе предоставить указанный документ российскому заказчику в качестве </w:t>
      </w:r>
      <w:proofErr w:type="gramStart"/>
      <w:r w:rsidRPr="00124A06">
        <w:rPr>
          <w:rFonts w:ascii="Times New Roman" w:eastAsia="Times New Roman" w:hAnsi="Times New Roman" w:cs="Times New Roman"/>
          <w:sz w:val="24"/>
          <w:szCs w:val="24"/>
          <w:lang w:eastAsia="ru-RU"/>
        </w:rPr>
        <w:t>обоснования причины просрочки исполнения своих обязательств</w:t>
      </w:r>
      <w:proofErr w:type="gramEnd"/>
      <w:r w:rsidRPr="00124A06">
        <w:rPr>
          <w:rFonts w:ascii="Times New Roman" w:eastAsia="Times New Roman" w:hAnsi="Times New Roman" w:cs="Times New Roman"/>
          <w:sz w:val="24"/>
          <w:szCs w:val="24"/>
          <w:lang w:eastAsia="ru-RU"/>
        </w:rPr>
        <w:t xml:space="preserve">. Если этот товар </w:t>
      </w:r>
      <w:proofErr w:type="gramStart"/>
      <w:r w:rsidRPr="00124A06">
        <w:rPr>
          <w:rFonts w:ascii="Times New Roman" w:eastAsia="Times New Roman" w:hAnsi="Times New Roman" w:cs="Times New Roman"/>
          <w:sz w:val="24"/>
          <w:szCs w:val="24"/>
          <w:lang w:eastAsia="ru-RU"/>
        </w:rPr>
        <w:t>является уникальным или приобрести его в данных условиях у другого поставщика не представляется</w:t>
      </w:r>
      <w:proofErr w:type="gramEnd"/>
      <w:r w:rsidRPr="00124A06">
        <w:rPr>
          <w:rFonts w:ascii="Times New Roman" w:eastAsia="Times New Roman" w:hAnsi="Times New Roman" w:cs="Times New Roman"/>
          <w:sz w:val="24"/>
          <w:szCs w:val="24"/>
          <w:lang w:eastAsia="ru-RU"/>
        </w:rPr>
        <w:t xml:space="preserve"> возможным, заказчик может пойти навстречу. Однако по данному договору само по себе это обстоятельство форс-мажорным заказчик может и не признать – многое зависит от конкретных условий, предусмотренных в </w:t>
      </w:r>
      <w:proofErr w:type="spellStart"/>
      <w:r w:rsidRPr="00124A06">
        <w:rPr>
          <w:rFonts w:ascii="Times New Roman" w:eastAsia="Times New Roman" w:hAnsi="Times New Roman" w:cs="Times New Roman"/>
          <w:sz w:val="24"/>
          <w:szCs w:val="24"/>
          <w:lang w:eastAsia="ru-RU"/>
        </w:rPr>
        <w:t>госконтракте</w:t>
      </w:r>
      <w:proofErr w:type="spellEnd"/>
      <w:r w:rsidRPr="00124A06">
        <w:rPr>
          <w:rFonts w:ascii="Times New Roman" w:eastAsia="Times New Roman" w:hAnsi="Times New Roman" w:cs="Times New Roman"/>
          <w:sz w:val="24"/>
          <w:szCs w:val="24"/>
          <w:lang w:eastAsia="ru-RU"/>
        </w:rPr>
        <w:t xml:space="preserve">. В любом случае, оформленный китайскими органами сертификат о форс-мажоре поможет в решении проблемы.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Позволяет ли возникновение форс-мажорного обстоятельства вообще не исполнять обязательства по договору, либо это дает только право  на освобождение от уплаты неустойки при просрочке исполнения?</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Ответ: </w:t>
      </w:r>
      <w:r w:rsidRPr="00124A06">
        <w:rPr>
          <w:rFonts w:ascii="Times New Roman" w:eastAsia="Times New Roman" w:hAnsi="Times New Roman" w:cs="Times New Roman"/>
          <w:sz w:val="24"/>
          <w:szCs w:val="24"/>
          <w:lang w:eastAsia="ru-RU"/>
        </w:rPr>
        <w:t xml:space="preserve">Согласно статье 401 Гражданского кодекса РФ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Таким образом, признание определенного обстоятельства форс-мажорным позволяет освободить </w:t>
      </w:r>
      <w:r w:rsidRPr="00124A06">
        <w:rPr>
          <w:rFonts w:ascii="Times New Roman" w:eastAsia="Times New Roman" w:hAnsi="Times New Roman" w:cs="Times New Roman"/>
          <w:sz w:val="24"/>
          <w:szCs w:val="24"/>
          <w:lang w:eastAsia="ru-RU"/>
        </w:rPr>
        <w:lastRenderedPageBreak/>
        <w:t xml:space="preserve">контрагента от гражданско-правовой ответственности, например, в виде уплаты  неустойки (штрафа, пени).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sz w:val="24"/>
          <w:szCs w:val="24"/>
          <w:lang w:eastAsia="ru-RU"/>
        </w:rPr>
        <w:t xml:space="preserve">Что же касается самого обязательства, то в соответствии с  п.9 постановления Пленума Верховного Суда РФ от 24 марта 2016 года №7 наступление обстоятельств непреодолимой силы само по себе не прекращает обязательство должника, если исполнение остается возможным после того, как они отпали. Если кредитор вследствие просрочки должника утратил интерес в исполнении должником обязательства, то он вправе в одностороннем порядке отказаться от договора. При этом должник в силу форс-мажора не будет отвечать за убытки, причиненные просрочкой исполнения обязательства.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Вопрос:</w:t>
      </w:r>
      <w:r w:rsidRPr="00124A06">
        <w:rPr>
          <w:rFonts w:ascii="Times New Roman" w:eastAsia="Times New Roman" w:hAnsi="Times New Roman" w:cs="Times New Roman"/>
          <w:sz w:val="24"/>
          <w:szCs w:val="24"/>
          <w:lang w:eastAsia="ru-RU"/>
        </w:rPr>
        <w:t xml:space="preserve"> </w:t>
      </w:r>
      <w:r w:rsidRPr="00124A06">
        <w:rPr>
          <w:rFonts w:ascii="Times New Roman" w:eastAsia="Times New Roman" w:hAnsi="Times New Roman" w:cs="Times New Roman"/>
          <w:b/>
          <w:bCs/>
          <w:i/>
          <w:iCs/>
          <w:sz w:val="24"/>
          <w:szCs w:val="24"/>
          <w:lang w:eastAsia="ru-RU"/>
        </w:rPr>
        <w:t xml:space="preserve">Что делать </w:t>
      </w:r>
      <w:proofErr w:type="spellStart"/>
      <w:r w:rsidRPr="00124A06">
        <w:rPr>
          <w:rFonts w:ascii="Times New Roman" w:eastAsia="Times New Roman" w:hAnsi="Times New Roman" w:cs="Times New Roman"/>
          <w:b/>
          <w:bCs/>
          <w:i/>
          <w:iCs/>
          <w:sz w:val="24"/>
          <w:szCs w:val="24"/>
          <w:lang w:eastAsia="ru-RU"/>
        </w:rPr>
        <w:t>выставочникам</w:t>
      </w:r>
      <w:proofErr w:type="spellEnd"/>
      <w:r w:rsidRPr="00124A06">
        <w:rPr>
          <w:rFonts w:ascii="Times New Roman" w:eastAsia="Times New Roman" w:hAnsi="Times New Roman" w:cs="Times New Roman"/>
          <w:b/>
          <w:bCs/>
          <w:i/>
          <w:iCs/>
          <w:sz w:val="24"/>
          <w:szCs w:val="24"/>
          <w:lang w:eastAsia="ru-RU"/>
        </w:rPr>
        <w:t xml:space="preserve"> и другим организаторам мероприятий, проводимых с участием большого количества граждан, в связи с запретами, вводимыми региональными властями, например указом Мэра Москвы? Является ли это форс-мажором? Если является, </w:t>
      </w:r>
      <w:proofErr w:type="gramStart"/>
      <w:r w:rsidRPr="00124A06">
        <w:rPr>
          <w:rFonts w:ascii="Times New Roman" w:eastAsia="Times New Roman" w:hAnsi="Times New Roman" w:cs="Times New Roman"/>
          <w:b/>
          <w:bCs/>
          <w:i/>
          <w:iCs/>
          <w:sz w:val="24"/>
          <w:szCs w:val="24"/>
          <w:lang w:eastAsia="ru-RU"/>
        </w:rPr>
        <w:t>то</w:t>
      </w:r>
      <w:proofErr w:type="gramEnd"/>
      <w:r w:rsidRPr="00124A06">
        <w:rPr>
          <w:rFonts w:ascii="Times New Roman" w:eastAsia="Times New Roman" w:hAnsi="Times New Roman" w:cs="Times New Roman"/>
          <w:b/>
          <w:bCs/>
          <w:i/>
          <w:iCs/>
          <w:sz w:val="24"/>
          <w:szCs w:val="24"/>
          <w:lang w:eastAsia="ru-RU"/>
        </w:rPr>
        <w:t xml:space="preserve"> какие последствия в этой связи будут для организаторов и их клиентов?</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Ответ:</w:t>
      </w:r>
      <w:r w:rsidRPr="00124A06">
        <w:rPr>
          <w:rFonts w:ascii="Times New Roman" w:eastAsia="Times New Roman" w:hAnsi="Times New Roman" w:cs="Times New Roman"/>
          <w:sz w:val="24"/>
          <w:szCs w:val="24"/>
          <w:lang w:eastAsia="ru-RU"/>
        </w:rPr>
        <w:t xml:space="preserve"> Да, это является обстоятельством непреодолимой силы. В качестве одного из оснований прекращения обязательства действующее законодательство закрепляет невозможность его исполнения в результате издания акта органа государственной власти или органа местного самоуправления (статья 417 Гражданского кодекса РФ). Указ Мэра Москвы от 16.03.2020 № 21-УМ предусматривает запрет на проведение массовых мероприятий, а также временно приостанавливает проведение, в частности, мероприятий в сфере культуры, выставочной, спортивной, развлекательной и просветительской деятельности с числом участников более 50 человек одновременно. В силу вышеуказанных положений ГК РФ такой указ или подобные ограничения органов власти в других регионах будут являться основанием для отмены этих мероприятий и прекращения договорных обязательств, связанных с их подготовкой и проведением. Стороны в этом случае освобождаются от ответственности за нарушение обязательств и, если иное не установлено договором, то, по общему правилу, возвращаются задаток, аванс и иные произведенные платежи за вычетом фактически понесенных исполнителем затрат.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 xml:space="preserve">Вопрос: </w:t>
      </w:r>
      <w:r w:rsidRPr="00124A06">
        <w:rPr>
          <w:rFonts w:ascii="Times New Roman" w:eastAsia="Times New Roman" w:hAnsi="Times New Roman" w:cs="Times New Roman"/>
          <w:b/>
          <w:bCs/>
          <w:i/>
          <w:iCs/>
          <w:sz w:val="24"/>
          <w:szCs w:val="24"/>
          <w:lang w:eastAsia="ru-RU"/>
        </w:rPr>
        <w:t xml:space="preserve">Если губернатором или мэром из-за угрозы распространения </w:t>
      </w:r>
      <w:proofErr w:type="spellStart"/>
      <w:r w:rsidRPr="00124A06">
        <w:rPr>
          <w:rFonts w:ascii="Times New Roman" w:eastAsia="Times New Roman" w:hAnsi="Times New Roman" w:cs="Times New Roman"/>
          <w:b/>
          <w:bCs/>
          <w:i/>
          <w:iCs/>
          <w:sz w:val="24"/>
          <w:szCs w:val="24"/>
          <w:lang w:eastAsia="ru-RU"/>
        </w:rPr>
        <w:t>короновируса</w:t>
      </w:r>
      <w:proofErr w:type="spellEnd"/>
      <w:r w:rsidRPr="00124A06">
        <w:rPr>
          <w:rFonts w:ascii="Times New Roman" w:eastAsia="Times New Roman" w:hAnsi="Times New Roman" w:cs="Times New Roman"/>
          <w:b/>
          <w:bCs/>
          <w:i/>
          <w:iCs/>
          <w:sz w:val="24"/>
          <w:szCs w:val="24"/>
          <w:lang w:eastAsia="ru-RU"/>
        </w:rPr>
        <w:t xml:space="preserve"> будет принято решение о закрытии для посетителей  торговых и развлекательных центров, а также других предприятий торговли, общественного питания, культуры и досуга, то это признают форс-мажорным обстоятельством? Повлечет ли такое признание автоматическое прекращение заключенных предпринимателями договоров аренды площадей или помещений?</w:t>
      </w:r>
      <w:r w:rsidRPr="00124A06">
        <w:rPr>
          <w:rFonts w:ascii="Times New Roman" w:eastAsia="Times New Roman" w:hAnsi="Times New Roman" w:cs="Times New Roman"/>
          <w:sz w:val="24"/>
          <w:szCs w:val="24"/>
          <w:lang w:eastAsia="ru-RU"/>
        </w:rPr>
        <w:t xml:space="preserve">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4A06">
        <w:rPr>
          <w:rFonts w:ascii="Times New Roman" w:eastAsia="Times New Roman" w:hAnsi="Times New Roman" w:cs="Times New Roman"/>
          <w:b/>
          <w:bCs/>
          <w:sz w:val="24"/>
          <w:szCs w:val="24"/>
          <w:lang w:eastAsia="ru-RU"/>
        </w:rPr>
        <w:t>Ответ</w:t>
      </w:r>
      <w:r w:rsidRPr="00124A06">
        <w:rPr>
          <w:rFonts w:ascii="Times New Roman" w:eastAsia="Times New Roman" w:hAnsi="Times New Roman" w:cs="Times New Roman"/>
          <w:sz w:val="24"/>
          <w:szCs w:val="24"/>
          <w:lang w:eastAsia="ru-RU"/>
        </w:rPr>
        <w:t xml:space="preserve">: Если такие временные ограничения властями будут введены, то они, скорее всего, будут признаны в качестве обстоятельства форс-мажора и  </w:t>
      </w:r>
      <w:proofErr w:type="gramStart"/>
      <w:r w:rsidRPr="00124A06">
        <w:rPr>
          <w:rFonts w:ascii="Times New Roman" w:eastAsia="Times New Roman" w:hAnsi="Times New Roman" w:cs="Times New Roman"/>
          <w:sz w:val="24"/>
          <w:szCs w:val="24"/>
          <w:lang w:eastAsia="ru-RU"/>
        </w:rPr>
        <w:t>повлиять</w:t>
      </w:r>
      <w:proofErr w:type="gramEnd"/>
      <w:r w:rsidRPr="00124A06">
        <w:rPr>
          <w:rFonts w:ascii="Times New Roman" w:eastAsia="Times New Roman" w:hAnsi="Times New Roman" w:cs="Times New Roman"/>
          <w:sz w:val="24"/>
          <w:szCs w:val="24"/>
          <w:lang w:eastAsia="ru-RU"/>
        </w:rPr>
        <w:t xml:space="preserve"> на решение вопроса об ответственности по договору. Однако никакого автоматического прекращения договоров аренды это не повлечет. В данном случае арендатор на основании положений договора аренды или Гражданского кодекса РФ вправе будет предъявить арендодателю требование об изменении условий договора, например, об уменьшении арендных платежей или об их отсрочке (рассрочке) на период действия ограничения, либо требование о расторжении договора. </w:t>
      </w:r>
    </w:p>
    <w:p w:rsidR="00124A06" w:rsidRPr="00124A06" w:rsidRDefault="00124A06" w:rsidP="00124A0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24A06">
        <w:rPr>
          <w:rFonts w:ascii="Times New Roman" w:eastAsia="Times New Roman" w:hAnsi="Times New Roman" w:cs="Times New Roman"/>
          <w:sz w:val="24"/>
          <w:szCs w:val="24"/>
          <w:lang w:eastAsia="ru-RU"/>
        </w:rPr>
        <w:t xml:space="preserve">Следует отметить, что распоряжением Правительства РФ от 19.03.2020 г. №670-р дано поручение </w:t>
      </w:r>
      <w:proofErr w:type="spellStart"/>
      <w:r w:rsidRPr="00124A06">
        <w:rPr>
          <w:rFonts w:ascii="Times New Roman" w:eastAsia="Times New Roman" w:hAnsi="Times New Roman" w:cs="Times New Roman"/>
          <w:sz w:val="24"/>
          <w:szCs w:val="24"/>
          <w:lang w:eastAsia="ru-RU"/>
        </w:rPr>
        <w:t>Росимуществу</w:t>
      </w:r>
      <w:proofErr w:type="spellEnd"/>
      <w:r w:rsidRPr="00124A06">
        <w:rPr>
          <w:rFonts w:ascii="Times New Roman" w:eastAsia="Times New Roman" w:hAnsi="Times New Roman" w:cs="Times New Roman"/>
          <w:sz w:val="24"/>
          <w:szCs w:val="24"/>
          <w:lang w:eastAsia="ru-RU"/>
        </w:rPr>
        <w:t xml:space="preserve"> и иным федеральным органам исполнительной власти обеспечить заключение с субъектами малого и среднего предпринимательства дополнительных соглашений к договорам аренды государственного имущества, предусматривающих отсрочку арендной платы в 2020 году, и уплату ее равными частями в 2021 году, или на иных условиях, предложенных арендаторами, по согласованию сторон.</w:t>
      </w:r>
      <w:proofErr w:type="gramEnd"/>
      <w:r w:rsidRPr="00124A06">
        <w:rPr>
          <w:rFonts w:ascii="Times New Roman" w:eastAsia="Times New Roman" w:hAnsi="Times New Roman" w:cs="Times New Roman"/>
          <w:sz w:val="24"/>
          <w:szCs w:val="24"/>
          <w:lang w:eastAsia="ru-RU"/>
        </w:rPr>
        <w:t xml:space="preserve"> Правительством РФ также </w:t>
      </w:r>
      <w:r w:rsidRPr="00124A06">
        <w:rPr>
          <w:rFonts w:ascii="Times New Roman" w:eastAsia="Times New Roman" w:hAnsi="Times New Roman" w:cs="Times New Roman"/>
          <w:sz w:val="24"/>
          <w:szCs w:val="24"/>
          <w:lang w:eastAsia="ru-RU"/>
        </w:rPr>
        <w:lastRenderedPageBreak/>
        <w:t xml:space="preserve">рекомендовано принять аналогичные меры поддержки субъектов малого и среднего предпринимательства органам государственной власти субъектов Российской Федерации и органам местного самоуправления. </w:t>
      </w:r>
    </w:p>
    <w:p w:rsidR="002E4F06" w:rsidRDefault="002E4F06">
      <w:pPr>
        <w:rPr>
          <w:sz w:val="26"/>
          <w:szCs w:val="26"/>
        </w:rPr>
      </w:pP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b/>
          <w:bCs/>
          <w:i/>
          <w:iCs/>
          <w:sz w:val="24"/>
          <w:szCs w:val="24"/>
          <w:lang w:eastAsia="ru-RU"/>
        </w:rPr>
        <w:t xml:space="preserve">Вопрос: Правильно ли я понимаю, что при угрозе эпидемии форс-мажором могут быть признаны только запретительные меры, принятые Правительством РФ? К ним не относятся постановления, указы губернатора или мэра Москвы?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Ответ: Нет не правильно. Запретительные или ограничительные меры при угрозе эпидемии в соответствии с законодательством могут принимать и органы государственной власти субъектов Российской Федерации. В случае</w:t>
      </w:r>
      <w:proofErr w:type="gramStart"/>
      <w:r w:rsidRPr="002E4F06">
        <w:rPr>
          <w:rFonts w:ascii="Times New Roman" w:eastAsia="Times New Roman" w:hAnsi="Times New Roman" w:cs="Times New Roman"/>
          <w:sz w:val="24"/>
          <w:szCs w:val="24"/>
          <w:lang w:eastAsia="ru-RU"/>
        </w:rPr>
        <w:t>,</w:t>
      </w:r>
      <w:proofErr w:type="gramEnd"/>
      <w:r w:rsidRPr="002E4F06">
        <w:rPr>
          <w:rFonts w:ascii="Times New Roman" w:eastAsia="Times New Roman" w:hAnsi="Times New Roman" w:cs="Times New Roman"/>
          <w:sz w:val="24"/>
          <w:szCs w:val="24"/>
          <w:lang w:eastAsia="ru-RU"/>
        </w:rPr>
        <w:t xml:space="preserve"> если такие меры содержат прямые запреты и ограничения и в этой связи делают невозможным исполнение сторонами контракта своих обязательств, они тоже могут быть признаны форс-мажором.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Вопрос: </w:t>
      </w:r>
      <w:r w:rsidRPr="002E4F06">
        <w:rPr>
          <w:rFonts w:ascii="Times New Roman" w:eastAsia="Times New Roman" w:hAnsi="Times New Roman" w:cs="Times New Roman"/>
          <w:b/>
          <w:bCs/>
          <w:i/>
          <w:iCs/>
          <w:sz w:val="24"/>
          <w:szCs w:val="24"/>
          <w:lang w:eastAsia="ru-RU"/>
        </w:rPr>
        <w:t xml:space="preserve">Мы транспортное предприятие. Пассажирские перевозки из-за закрытия границы РФ с Прибалтикой и снижением количества пассажиров стали нерентабельными. Хотим временно прекратить перевозки на основании сертификата о форс-мажоре. Возможно ли это?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Ответ: Запретительных мер по вопросу автомобильного транспортного сообщения с прибалтийскими или иными иностранными государствами Российская Федерация на государственном уровне не принимала.  Были введены с 18 марта </w:t>
      </w:r>
      <w:proofErr w:type="spellStart"/>
      <w:r w:rsidRPr="002E4F06">
        <w:rPr>
          <w:rFonts w:ascii="Times New Roman" w:eastAsia="Times New Roman" w:hAnsi="Times New Roman" w:cs="Times New Roman"/>
          <w:sz w:val="24"/>
          <w:szCs w:val="24"/>
          <w:lang w:eastAsia="ru-RU"/>
        </w:rPr>
        <w:t>с.г</w:t>
      </w:r>
      <w:proofErr w:type="spellEnd"/>
      <w:r w:rsidRPr="002E4F06">
        <w:rPr>
          <w:rFonts w:ascii="Times New Roman" w:eastAsia="Times New Roman" w:hAnsi="Times New Roman" w:cs="Times New Roman"/>
          <w:sz w:val="24"/>
          <w:szCs w:val="24"/>
          <w:lang w:eastAsia="ru-RU"/>
        </w:rPr>
        <w:t xml:space="preserve">. лишь ограничения на въезд в России иностранных граждан. В данном случае обстоятельств непреодолимой силы не имеется. Кроме того, такие обстоятельства могут признаваться только в рамках исполнения конкретного договора (контракта), а не к деятельности предприятия в целом.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Вопрос:</w:t>
      </w:r>
      <w:r w:rsidRPr="002E4F06">
        <w:rPr>
          <w:rFonts w:ascii="Times New Roman" w:eastAsia="Times New Roman" w:hAnsi="Times New Roman" w:cs="Times New Roman"/>
          <w:b/>
          <w:bCs/>
          <w:i/>
          <w:iCs/>
          <w:sz w:val="24"/>
          <w:szCs w:val="24"/>
          <w:lang w:eastAsia="ru-RU"/>
        </w:rPr>
        <w:t xml:space="preserve"> Предприятие сферы услуг. В связи с угрозой </w:t>
      </w:r>
      <w:proofErr w:type="spellStart"/>
      <w:r w:rsidRPr="002E4F06">
        <w:rPr>
          <w:rFonts w:ascii="Times New Roman" w:eastAsia="Times New Roman" w:hAnsi="Times New Roman" w:cs="Times New Roman"/>
          <w:b/>
          <w:bCs/>
          <w:i/>
          <w:iCs/>
          <w:sz w:val="24"/>
          <w:szCs w:val="24"/>
          <w:lang w:eastAsia="ru-RU"/>
        </w:rPr>
        <w:t>короновируса</w:t>
      </w:r>
      <w:proofErr w:type="spellEnd"/>
      <w:r w:rsidRPr="002E4F06">
        <w:rPr>
          <w:rFonts w:ascii="Times New Roman" w:eastAsia="Times New Roman" w:hAnsi="Times New Roman" w:cs="Times New Roman"/>
          <w:b/>
          <w:bCs/>
          <w:i/>
          <w:iCs/>
          <w:sz w:val="24"/>
          <w:szCs w:val="24"/>
          <w:lang w:eastAsia="ru-RU"/>
        </w:rPr>
        <w:t xml:space="preserve"> поток посетителей в последнее время рухнул, выручка тоже. Является ли это основанием  форс-мажора для отсрочки или снижением платежей по аренде помещений, а также для приостановки платежей по ранее полученному кредиту?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Вопрос:</w:t>
      </w:r>
      <w:r w:rsidRPr="002E4F06">
        <w:rPr>
          <w:rFonts w:ascii="Times New Roman" w:eastAsia="Times New Roman" w:hAnsi="Times New Roman" w:cs="Times New Roman"/>
          <w:b/>
          <w:bCs/>
          <w:i/>
          <w:iCs/>
          <w:sz w:val="24"/>
          <w:szCs w:val="24"/>
          <w:lang w:eastAsia="ru-RU"/>
        </w:rPr>
        <w:t xml:space="preserve"> Организация-арендатор оказывает образовательные услуги. Было рекомендовано перейти на удаленный режим работы. Можно ли не платить аренду за все время удаленной работы?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Вопрос: </w:t>
      </w:r>
      <w:r w:rsidRPr="002E4F06">
        <w:rPr>
          <w:rFonts w:ascii="Times New Roman" w:eastAsia="Times New Roman" w:hAnsi="Times New Roman" w:cs="Times New Roman"/>
          <w:b/>
          <w:bCs/>
          <w:i/>
          <w:iCs/>
          <w:sz w:val="24"/>
          <w:szCs w:val="24"/>
          <w:lang w:eastAsia="ru-RU"/>
        </w:rPr>
        <w:t xml:space="preserve">Наше предприятие–импортер закупаем товар за валюту. В связи с резким ростом курсов валют и удорожанием закупаемой продукции будет ли выдан сертификат о форс-мажоре?  Также скажите, можно ли по этой причине приостановить платежи банку по валютному или рублевому кредиту?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Вопрос:</w:t>
      </w:r>
      <w:r w:rsidRPr="002E4F06">
        <w:rPr>
          <w:rFonts w:ascii="Times New Roman" w:eastAsia="Times New Roman" w:hAnsi="Times New Roman" w:cs="Times New Roman"/>
          <w:b/>
          <w:bCs/>
          <w:i/>
          <w:iCs/>
          <w:sz w:val="24"/>
          <w:szCs w:val="24"/>
          <w:lang w:eastAsia="ru-RU"/>
        </w:rPr>
        <w:t xml:space="preserve"> Взяли кредит в иностранной валюте. Ее курс в последнее время сильно вырос. Является ли это форс-мажором для приостановки платежей?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Ответ: Нет, все эти обстоятельства форс-мажором не являются. В соответствии с законом и со сложившейся судебной практикой к обстоятельствам непреодолимой силы не могут быть отнесены предпринимательские риски, в частности, ухудшение экономического состояния предприятия, финансово-экономический кризис, изменение валютного курса, девальвация национальной валюты.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lastRenderedPageBreak/>
        <w:t xml:space="preserve">В вышеуказанных случаях необходимо вести переговоры с контрагентами по изменению условий заключенных договоров.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u w:val="single"/>
          <w:lang w:eastAsia="ru-RU"/>
        </w:rPr>
        <w:t>В целях урегулирования взаимоотношений (изменение договора аренды или отказ от договора аренды) с арендодателем рекомендуем воспользоваться ст. ст. 451, 416-417 ГК РФ в досудебном и судебном порядке, со ссылкой на принятые нормативные акты города Москвы (Правительства РФ, Президента РФ) в связи с пандемией.</w:t>
      </w: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Вопрос:</w:t>
      </w:r>
      <w:r w:rsidRPr="002E4F06">
        <w:rPr>
          <w:rFonts w:ascii="Times New Roman" w:eastAsia="Times New Roman" w:hAnsi="Times New Roman" w:cs="Times New Roman"/>
          <w:b/>
          <w:bCs/>
          <w:i/>
          <w:iCs/>
          <w:sz w:val="24"/>
          <w:szCs w:val="24"/>
          <w:lang w:eastAsia="ru-RU"/>
        </w:rPr>
        <w:t xml:space="preserve"> Фитнес центр (бассейн, кафе и др.) закрыт распоряжением </w:t>
      </w:r>
      <w:proofErr w:type="spellStart"/>
      <w:r w:rsidRPr="002E4F06">
        <w:rPr>
          <w:rFonts w:ascii="Times New Roman" w:eastAsia="Times New Roman" w:hAnsi="Times New Roman" w:cs="Times New Roman"/>
          <w:b/>
          <w:bCs/>
          <w:i/>
          <w:iCs/>
          <w:sz w:val="24"/>
          <w:szCs w:val="24"/>
          <w:lang w:eastAsia="ru-RU"/>
        </w:rPr>
        <w:t>Роспотребнадзора</w:t>
      </w:r>
      <w:proofErr w:type="spellEnd"/>
      <w:r w:rsidRPr="002E4F06">
        <w:rPr>
          <w:rFonts w:ascii="Times New Roman" w:eastAsia="Times New Roman" w:hAnsi="Times New Roman" w:cs="Times New Roman"/>
          <w:b/>
          <w:bCs/>
          <w:i/>
          <w:iCs/>
          <w:sz w:val="24"/>
          <w:szCs w:val="24"/>
          <w:lang w:eastAsia="ru-RU"/>
        </w:rPr>
        <w:t xml:space="preserve"> города Москвы от 20.03.2020 г</w:t>
      </w:r>
      <w:proofErr w:type="gramStart"/>
      <w:r w:rsidRPr="002E4F06">
        <w:rPr>
          <w:rFonts w:ascii="Times New Roman" w:eastAsia="Times New Roman" w:hAnsi="Times New Roman" w:cs="Times New Roman"/>
          <w:b/>
          <w:bCs/>
          <w:i/>
          <w:iCs/>
          <w:sz w:val="24"/>
          <w:szCs w:val="24"/>
          <w:lang w:eastAsia="ru-RU"/>
        </w:rPr>
        <w:t xml:space="preserve">.. </w:t>
      </w:r>
      <w:proofErr w:type="gramEnd"/>
      <w:r w:rsidRPr="002E4F06">
        <w:rPr>
          <w:rFonts w:ascii="Times New Roman" w:eastAsia="Times New Roman" w:hAnsi="Times New Roman" w:cs="Times New Roman"/>
          <w:b/>
          <w:bCs/>
          <w:i/>
          <w:iCs/>
          <w:sz w:val="24"/>
          <w:szCs w:val="24"/>
          <w:lang w:eastAsia="ru-RU"/>
        </w:rPr>
        <w:t xml:space="preserve">Могу я не платить аренду владельцу ТЦ со ссылкой на форс-мажор?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Ответ: В случае закрытия вашего заведения для посетителей на основании Указа Мэра Москвы № 12-УМ от 05.03.2020 и/или Распоряжения </w:t>
      </w:r>
      <w:proofErr w:type="spellStart"/>
      <w:r w:rsidRPr="002E4F06">
        <w:rPr>
          <w:rFonts w:ascii="Times New Roman" w:eastAsia="Times New Roman" w:hAnsi="Times New Roman" w:cs="Times New Roman"/>
          <w:sz w:val="24"/>
          <w:szCs w:val="24"/>
          <w:lang w:eastAsia="ru-RU"/>
        </w:rPr>
        <w:t>Роспотребнадзора</w:t>
      </w:r>
      <w:proofErr w:type="spellEnd"/>
      <w:r w:rsidRPr="002E4F06">
        <w:rPr>
          <w:rFonts w:ascii="Times New Roman" w:eastAsia="Times New Roman" w:hAnsi="Times New Roman" w:cs="Times New Roman"/>
          <w:sz w:val="24"/>
          <w:szCs w:val="24"/>
          <w:lang w:eastAsia="ru-RU"/>
        </w:rPr>
        <w:t xml:space="preserve"> от 20.03.2020 г. и др. в связи с пандемией </w:t>
      </w:r>
      <w:proofErr w:type="spellStart"/>
      <w:r w:rsidRPr="002E4F06">
        <w:rPr>
          <w:rFonts w:ascii="Times New Roman" w:eastAsia="Times New Roman" w:hAnsi="Times New Roman" w:cs="Times New Roman"/>
          <w:sz w:val="24"/>
          <w:szCs w:val="24"/>
          <w:lang w:eastAsia="ru-RU"/>
        </w:rPr>
        <w:t>короновируса</w:t>
      </w:r>
      <w:proofErr w:type="spellEnd"/>
      <w:r w:rsidRPr="002E4F06">
        <w:rPr>
          <w:rFonts w:ascii="Times New Roman" w:eastAsia="Times New Roman" w:hAnsi="Times New Roman" w:cs="Times New Roman"/>
          <w:sz w:val="24"/>
          <w:szCs w:val="24"/>
          <w:lang w:eastAsia="ru-RU"/>
        </w:rPr>
        <w:t xml:space="preserve"> у вас возникает обстоятельства форс-мажора, следовательно, освобождение от неустойки в связи с неисполнением обязательства, только перед вашими клиентами. Невозможность выполнять обязательства по оплате аренды напрямую не связана с закрытием, т.к. возможны иные источники формирования денежных средств у предприятия, кроме выручки от реализации (кредит, </w:t>
      </w:r>
      <w:proofErr w:type="spellStart"/>
      <w:r w:rsidRPr="002E4F06">
        <w:rPr>
          <w:rFonts w:ascii="Times New Roman" w:eastAsia="Times New Roman" w:hAnsi="Times New Roman" w:cs="Times New Roman"/>
          <w:sz w:val="24"/>
          <w:szCs w:val="24"/>
          <w:lang w:eastAsia="ru-RU"/>
        </w:rPr>
        <w:t>займ</w:t>
      </w:r>
      <w:proofErr w:type="spellEnd"/>
      <w:r w:rsidRPr="002E4F06">
        <w:rPr>
          <w:rFonts w:ascii="Times New Roman" w:eastAsia="Times New Roman" w:hAnsi="Times New Roman" w:cs="Times New Roman"/>
          <w:sz w:val="24"/>
          <w:szCs w:val="24"/>
          <w:lang w:eastAsia="ru-RU"/>
        </w:rPr>
        <w:t xml:space="preserve"> от учредителя). В свою очередь, </w:t>
      </w:r>
      <w:r w:rsidRPr="002E4F06">
        <w:rPr>
          <w:rFonts w:ascii="Times New Roman" w:eastAsia="Times New Roman" w:hAnsi="Times New Roman" w:cs="Times New Roman"/>
          <w:sz w:val="24"/>
          <w:szCs w:val="24"/>
          <w:u w:val="single"/>
          <w:lang w:eastAsia="ru-RU"/>
        </w:rPr>
        <w:t xml:space="preserve">отсутствие у должника необходимых денежных средств, исходя из действующей судебной практики, не является форс-мажорным обстоятельством (п. 8 Постановления Пленума Верховного Суда РФ от 24.03.2016 № 7).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u w:val="single"/>
          <w:lang w:eastAsia="ru-RU"/>
        </w:rPr>
        <w:t>До принятия новых правовых норм, разъяснений Пленума ВС РФ, Правительства РФ -</w:t>
      </w:r>
      <w:r w:rsidRPr="002E4F06">
        <w:rPr>
          <w:rFonts w:ascii="Times New Roman" w:eastAsia="Times New Roman" w:hAnsi="Times New Roman" w:cs="Times New Roman"/>
          <w:sz w:val="24"/>
          <w:szCs w:val="24"/>
          <w:lang w:eastAsia="ru-RU"/>
        </w:rPr>
        <w:t xml:space="preserve"> нет оснований выдачи заключения о форс-мажоре в целях предоставления арендодателю или в суд для снижения аренды, но есть основания применения к взаимоотношениям с арендодателем ст. ст. 451, 416-417 ГК РФ.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Вопрос:</w:t>
      </w:r>
      <w:r w:rsidRPr="002E4F06">
        <w:rPr>
          <w:rFonts w:ascii="Times New Roman" w:eastAsia="Times New Roman" w:hAnsi="Times New Roman" w:cs="Times New Roman"/>
          <w:b/>
          <w:bCs/>
          <w:i/>
          <w:iCs/>
          <w:sz w:val="24"/>
          <w:szCs w:val="24"/>
          <w:lang w:eastAsia="ru-RU"/>
        </w:rPr>
        <w:t xml:space="preserve"> Мы – компания посредник, имеем крупные договоры поставки с большим числом компаний. Последнее время спрос вырос, но наши поставщики импортных товаров не могут своевременно обеспечить поставки в нужных объемах из-за форс-мажора на границе. Является ли это и для нас форс-мажорным обстоятельством?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Ответ: Нет, не является. В пункте 3 статьи 401 Гражданского кодекса РФ прямо указано, что к обстоятельствам непреодолимой силы (форс-мажору) не могут быть отнесены, в частности,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Вопрос:</w:t>
      </w:r>
      <w:r w:rsidRPr="002E4F06">
        <w:rPr>
          <w:rFonts w:ascii="Times New Roman" w:eastAsia="Times New Roman" w:hAnsi="Times New Roman" w:cs="Times New Roman"/>
          <w:b/>
          <w:bCs/>
          <w:i/>
          <w:iCs/>
          <w:sz w:val="24"/>
          <w:szCs w:val="24"/>
          <w:lang w:eastAsia="ru-RU"/>
        </w:rPr>
        <w:t xml:space="preserve"> Мы не можем исполнить обязательства по государственному контракту, связанному с поставкой товаров, производимых в Китае, по причине неисполнения контрактных обязательств китайским предприятием - оно приостановило работу из-за эпидемии. Как мы можем доказать свою добросовестность перед </w:t>
      </w:r>
      <w:proofErr w:type="spellStart"/>
      <w:r w:rsidRPr="002E4F06">
        <w:rPr>
          <w:rFonts w:ascii="Times New Roman" w:eastAsia="Times New Roman" w:hAnsi="Times New Roman" w:cs="Times New Roman"/>
          <w:b/>
          <w:bCs/>
          <w:i/>
          <w:iCs/>
          <w:sz w:val="24"/>
          <w:szCs w:val="24"/>
          <w:lang w:eastAsia="ru-RU"/>
        </w:rPr>
        <w:t>госзаказчиком</w:t>
      </w:r>
      <w:proofErr w:type="spellEnd"/>
      <w:r w:rsidRPr="002E4F06">
        <w:rPr>
          <w:rFonts w:ascii="Times New Roman" w:eastAsia="Times New Roman" w:hAnsi="Times New Roman" w:cs="Times New Roman"/>
          <w:b/>
          <w:bCs/>
          <w:i/>
          <w:iCs/>
          <w:sz w:val="24"/>
          <w:szCs w:val="24"/>
          <w:lang w:eastAsia="ru-RU"/>
        </w:rPr>
        <w:t xml:space="preserve"> и избежать штрафных санкций?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Вопрос: </w:t>
      </w:r>
      <w:r w:rsidRPr="002E4F06">
        <w:rPr>
          <w:rFonts w:ascii="Times New Roman" w:eastAsia="Times New Roman" w:hAnsi="Times New Roman" w:cs="Times New Roman"/>
          <w:b/>
          <w:bCs/>
          <w:i/>
          <w:iCs/>
          <w:sz w:val="24"/>
          <w:szCs w:val="24"/>
          <w:lang w:eastAsia="ru-RU"/>
        </w:rPr>
        <w:t xml:space="preserve">Являемся исполнителями контрактных обязательств по </w:t>
      </w:r>
      <w:proofErr w:type="spellStart"/>
      <w:r w:rsidRPr="002E4F06">
        <w:rPr>
          <w:rFonts w:ascii="Times New Roman" w:eastAsia="Times New Roman" w:hAnsi="Times New Roman" w:cs="Times New Roman"/>
          <w:b/>
          <w:bCs/>
          <w:i/>
          <w:iCs/>
          <w:sz w:val="24"/>
          <w:szCs w:val="24"/>
          <w:lang w:eastAsia="ru-RU"/>
        </w:rPr>
        <w:t>гособоронзаказу</w:t>
      </w:r>
      <w:proofErr w:type="spellEnd"/>
      <w:r w:rsidRPr="002E4F06">
        <w:rPr>
          <w:rFonts w:ascii="Times New Roman" w:eastAsia="Times New Roman" w:hAnsi="Times New Roman" w:cs="Times New Roman"/>
          <w:b/>
          <w:bCs/>
          <w:i/>
          <w:iCs/>
          <w:sz w:val="24"/>
          <w:szCs w:val="24"/>
          <w:lang w:eastAsia="ru-RU"/>
        </w:rPr>
        <w:t xml:space="preserve"> (ФЗ №275), но не можем исполнить в срок ввиду задержки поставок иностранных комплектующих, в том числе из КНР, где часть предприятий закрыта на карантин.  По </w:t>
      </w:r>
      <w:proofErr w:type="spellStart"/>
      <w:r w:rsidRPr="002E4F06">
        <w:rPr>
          <w:rFonts w:ascii="Times New Roman" w:eastAsia="Times New Roman" w:hAnsi="Times New Roman" w:cs="Times New Roman"/>
          <w:b/>
          <w:bCs/>
          <w:i/>
          <w:iCs/>
          <w:sz w:val="24"/>
          <w:szCs w:val="24"/>
          <w:lang w:eastAsia="ru-RU"/>
        </w:rPr>
        <w:t>госконтракту</w:t>
      </w:r>
      <w:proofErr w:type="spellEnd"/>
      <w:r w:rsidRPr="002E4F06">
        <w:rPr>
          <w:rFonts w:ascii="Times New Roman" w:eastAsia="Times New Roman" w:hAnsi="Times New Roman" w:cs="Times New Roman"/>
          <w:b/>
          <w:bCs/>
          <w:i/>
          <w:iCs/>
          <w:sz w:val="24"/>
          <w:szCs w:val="24"/>
          <w:lang w:eastAsia="ru-RU"/>
        </w:rPr>
        <w:t xml:space="preserve"> будет признан форс-мажор или это относится только к договору с китайским заводом?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lastRenderedPageBreak/>
        <w:t xml:space="preserve">Ответ: В </w:t>
      </w:r>
      <w:proofErr w:type="gramStart"/>
      <w:r w:rsidRPr="002E4F06">
        <w:rPr>
          <w:rFonts w:ascii="Times New Roman" w:eastAsia="Times New Roman" w:hAnsi="Times New Roman" w:cs="Times New Roman"/>
          <w:sz w:val="24"/>
          <w:szCs w:val="24"/>
          <w:lang w:eastAsia="ru-RU"/>
        </w:rPr>
        <w:t>указанных</w:t>
      </w:r>
      <w:proofErr w:type="gramEnd"/>
      <w:r w:rsidRPr="002E4F06">
        <w:rPr>
          <w:rFonts w:ascii="Times New Roman" w:eastAsia="Times New Roman" w:hAnsi="Times New Roman" w:cs="Times New Roman"/>
          <w:sz w:val="24"/>
          <w:szCs w:val="24"/>
          <w:lang w:eastAsia="ru-RU"/>
        </w:rPr>
        <w:t xml:space="preserve"> </w:t>
      </w:r>
      <w:proofErr w:type="spellStart"/>
      <w:r w:rsidRPr="002E4F06">
        <w:rPr>
          <w:rFonts w:ascii="Times New Roman" w:eastAsia="Times New Roman" w:hAnsi="Times New Roman" w:cs="Times New Roman"/>
          <w:sz w:val="24"/>
          <w:szCs w:val="24"/>
          <w:lang w:eastAsia="ru-RU"/>
        </w:rPr>
        <w:t>ситуацииях</w:t>
      </w:r>
      <w:proofErr w:type="spellEnd"/>
      <w:r w:rsidRPr="002E4F06">
        <w:rPr>
          <w:rFonts w:ascii="Times New Roman" w:eastAsia="Times New Roman" w:hAnsi="Times New Roman" w:cs="Times New Roman"/>
          <w:sz w:val="24"/>
          <w:szCs w:val="24"/>
          <w:lang w:eastAsia="ru-RU"/>
        </w:rPr>
        <w:t xml:space="preserve"> иностранная компания должна обратиться в Китайский комитет по содействию международной торговле (CCPIT) за получением сертификата о форс-мажоре и направить его вам. Вы, в свою очередь, вправе предоставить указанный документ российскому заказчику в качестве </w:t>
      </w:r>
      <w:proofErr w:type="gramStart"/>
      <w:r w:rsidRPr="002E4F06">
        <w:rPr>
          <w:rFonts w:ascii="Times New Roman" w:eastAsia="Times New Roman" w:hAnsi="Times New Roman" w:cs="Times New Roman"/>
          <w:sz w:val="24"/>
          <w:szCs w:val="24"/>
          <w:lang w:eastAsia="ru-RU"/>
        </w:rPr>
        <w:t>обоснования причины просрочки исполнения своих обязательств</w:t>
      </w:r>
      <w:proofErr w:type="gramEnd"/>
      <w:r w:rsidRPr="002E4F06">
        <w:rPr>
          <w:rFonts w:ascii="Times New Roman" w:eastAsia="Times New Roman" w:hAnsi="Times New Roman" w:cs="Times New Roman"/>
          <w:sz w:val="24"/>
          <w:szCs w:val="24"/>
          <w:lang w:eastAsia="ru-RU"/>
        </w:rPr>
        <w:t xml:space="preserve">. Если этот товар </w:t>
      </w:r>
      <w:proofErr w:type="gramStart"/>
      <w:r w:rsidRPr="002E4F06">
        <w:rPr>
          <w:rFonts w:ascii="Times New Roman" w:eastAsia="Times New Roman" w:hAnsi="Times New Roman" w:cs="Times New Roman"/>
          <w:sz w:val="24"/>
          <w:szCs w:val="24"/>
          <w:lang w:eastAsia="ru-RU"/>
        </w:rPr>
        <w:t>является уникальным или приобрести его в данных условиях у другого поставщика не представляется</w:t>
      </w:r>
      <w:proofErr w:type="gramEnd"/>
      <w:r w:rsidRPr="002E4F06">
        <w:rPr>
          <w:rFonts w:ascii="Times New Roman" w:eastAsia="Times New Roman" w:hAnsi="Times New Roman" w:cs="Times New Roman"/>
          <w:sz w:val="24"/>
          <w:szCs w:val="24"/>
          <w:lang w:eastAsia="ru-RU"/>
        </w:rPr>
        <w:t xml:space="preserve"> возможным, заказчик может пойти навстречу. Однако по данному договору само по себе это обстоятельство форс-мажорным заказчик может и не признать – многое зависит от конкретных условий, предусмотренных в </w:t>
      </w:r>
      <w:proofErr w:type="spellStart"/>
      <w:r w:rsidRPr="002E4F06">
        <w:rPr>
          <w:rFonts w:ascii="Times New Roman" w:eastAsia="Times New Roman" w:hAnsi="Times New Roman" w:cs="Times New Roman"/>
          <w:sz w:val="24"/>
          <w:szCs w:val="24"/>
          <w:lang w:eastAsia="ru-RU"/>
        </w:rPr>
        <w:t>госконтракте</w:t>
      </w:r>
      <w:proofErr w:type="spellEnd"/>
      <w:r w:rsidRPr="002E4F06">
        <w:rPr>
          <w:rFonts w:ascii="Times New Roman" w:eastAsia="Times New Roman" w:hAnsi="Times New Roman" w:cs="Times New Roman"/>
          <w:sz w:val="24"/>
          <w:szCs w:val="24"/>
          <w:lang w:eastAsia="ru-RU"/>
        </w:rPr>
        <w:t xml:space="preserve">. В любом случае, оформленный китайскими органами сертификат о форс-мажоре поможет в решении проблемы.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Вопрос:</w:t>
      </w:r>
      <w:r w:rsidRPr="002E4F06">
        <w:rPr>
          <w:rFonts w:ascii="Times New Roman" w:eastAsia="Times New Roman" w:hAnsi="Times New Roman" w:cs="Times New Roman"/>
          <w:b/>
          <w:bCs/>
          <w:i/>
          <w:iCs/>
          <w:sz w:val="24"/>
          <w:szCs w:val="24"/>
          <w:lang w:eastAsia="ru-RU"/>
        </w:rPr>
        <w:t xml:space="preserve"> Позволяет ли возникновение форс-мажорного обстоятельства вообще не исполнять обязательства по договору, либо это дает только право  на освобождение от уплаты неустойки при просрочке исполнения?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Ответ: Согласно статье 401 Гражданского кодекса РФ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Таким образом, признание определенного обстоятельства форс-мажорным позволяет освободить контрагента от гражданско-правовой ответственности, например, в виде уплаты  неустойки (штрафа, пени).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Что же касается самого обязательства, то в соответствии с  п.9 постановления Пленума Верховного Суда РФ от 24 марта 2016 года №7 </w:t>
      </w:r>
      <w:r w:rsidRPr="002E4F06">
        <w:rPr>
          <w:rFonts w:ascii="Times New Roman" w:eastAsia="Times New Roman" w:hAnsi="Times New Roman" w:cs="Times New Roman"/>
          <w:sz w:val="24"/>
          <w:szCs w:val="24"/>
          <w:u w:val="single"/>
          <w:lang w:eastAsia="ru-RU"/>
        </w:rPr>
        <w:t>наступление обстоятельств непреодолимой силы само по себе не прекращает обязательство должника, если исполнение остается возможным после того, как они отпали.</w:t>
      </w:r>
      <w:r w:rsidRPr="002E4F06">
        <w:rPr>
          <w:rFonts w:ascii="Times New Roman" w:eastAsia="Times New Roman" w:hAnsi="Times New Roman" w:cs="Times New Roman"/>
          <w:sz w:val="24"/>
          <w:szCs w:val="24"/>
          <w:lang w:eastAsia="ru-RU"/>
        </w:rPr>
        <w:t xml:space="preserve"> Если кредитор вследствие просрочки должника утратил интерес в исполнении должником обязательства, то он вправе в одностороннем порядке отказаться от договора. При этом должник в силу форс-мажора не будет отвечать за убытки, причиненные просрочкой исполнения обязательства.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Вопрос: </w:t>
      </w:r>
      <w:r w:rsidRPr="002E4F06">
        <w:rPr>
          <w:rFonts w:ascii="Times New Roman" w:eastAsia="Times New Roman" w:hAnsi="Times New Roman" w:cs="Times New Roman"/>
          <w:b/>
          <w:bCs/>
          <w:i/>
          <w:iCs/>
          <w:sz w:val="24"/>
          <w:szCs w:val="24"/>
          <w:lang w:eastAsia="ru-RU"/>
        </w:rPr>
        <w:t xml:space="preserve">Что делать </w:t>
      </w:r>
      <w:proofErr w:type="spellStart"/>
      <w:r w:rsidRPr="002E4F06">
        <w:rPr>
          <w:rFonts w:ascii="Times New Roman" w:eastAsia="Times New Roman" w:hAnsi="Times New Roman" w:cs="Times New Roman"/>
          <w:b/>
          <w:bCs/>
          <w:i/>
          <w:iCs/>
          <w:sz w:val="24"/>
          <w:szCs w:val="24"/>
          <w:lang w:eastAsia="ru-RU"/>
        </w:rPr>
        <w:t>выставочникам</w:t>
      </w:r>
      <w:proofErr w:type="spellEnd"/>
      <w:r w:rsidRPr="002E4F06">
        <w:rPr>
          <w:rFonts w:ascii="Times New Roman" w:eastAsia="Times New Roman" w:hAnsi="Times New Roman" w:cs="Times New Roman"/>
          <w:b/>
          <w:bCs/>
          <w:i/>
          <w:iCs/>
          <w:sz w:val="24"/>
          <w:szCs w:val="24"/>
          <w:lang w:eastAsia="ru-RU"/>
        </w:rPr>
        <w:t xml:space="preserve"> и другим организаторам мероприятий, проводимых с участием большого количества граждан, в связи с запретами, вводимыми региональными властями, например указом Мэра Москвы? Является ли это форс-мажором? Если является, </w:t>
      </w:r>
      <w:proofErr w:type="gramStart"/>
      <w:r w:rsidRPr="002E4F06">
        <w:rPr>
          <w:rFonts w:ascii="Times New Roman" w:eastAsia="Times New Roman" w:hAnsi="Times New Roman" w:cs="Times New Roman"/>
          <w:b/>
          <w:bCs/>
          <w:i/>
          <w:iCs/>
          <w:sz w:val="24"/>
          <w:szCs w:val="24"/>
          <w:lang w:eastAsia="ru-RU"/>
        </w:rPr>
        <w:t>то</w:t>
      </w:r>
      <w:proofErr w:type="gramEnd"/>
      <w:r w:rsidRPr="002E4F06">
        <w:rPr>
          <w:rFonts w:ascii="Times New Roman" w:eastAsia="Times New Roman" w:hAnsi="Times New Roman" w:cs="Times New Roman"/>
          <w:b/>
          <w:bCs/>
          <w:i/>
          <w:iCs/>
          <w:sz w:val="24"/>
          <w:szCs w:val="24"/>
          <w:lang w:eastAsia="ru-RU"/>
        </w:rPr>
        <w:t xml:space="preserve"> какие последствия в этой связи будут для организаторов и их клиентов?</w:t>
      </w: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Ответ: Да, это является обстоятельством непреодолимой силы. В качестве одного из оснований прекращения обязательства действующее законодательство закрепляет невозможность его исполнения в результате издания акта органа государственной власти или органа местного самоуправления (статья 417 Гражданского кодекса РФ). Указ Мэра Москвы от 16.03.2020 № 21-УМ предусматривает запрет на проведение массовых мероприятий, а также временно приостанавливает проведение, в частности, мероприятий в сфере культуры, выставочной, спортивной, развлекательной и просветительской деятельности с числом участников более 50 человек одновременно. В силу вышеуказанных положений ГК РФ такой указ или подобные ограничения органов власти в других регионах будут являться основанием для отмены этих мероприятий и прекращения договорных обязательств, связанных с их подготовкой и проведением. Стороны в этом случае освобождаются от ответственности за нарушение обязательств и, если иное не установлено договором, то, по </w:t>
      </w:r>
      <w:r w:rsidRPr="002E4F06">
        <w:rPr>
          <w:rFonts w:ascii="Times New Roman" w:eastAsia="Times New Roman" w:hAnsi="Times New Roman" w:cs="Times New Roman"/>
          <w:sz w:val="24"/>
          <w:szCs w:val="24"/>
          <w:lang w:eastAsia="ru-RU"/>
        </w:rPr>
        <w:lastRenderedPageBreak/>
        <w:t xml:space="preserve">общему правилу, возвращаются задаток, аванс и иные произведенные платежи за вычетом фактически понесенных исполнителем затрат.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Вопрос: </w:t>
      </w:r>
      <w:r w:rsidRPr="002E4F06">
        <w:rPr>
          <w:rFonts w:ascii="Times New Roman" w:eastAsia="Times New Roman" w:hAnsi="Times New Roman" w:cs="Times New Roman"/>
          <w:b/>
          <w:bCs/>
          <w:i/>
          <w:iCs/>
          <w:sz w:val="24"/>
          <w:szCs w:val="24"/>
          <w:lang w:eastAsia="ru-RU"/>
        </w:rPr>
        <w:t xml:space="preserve">Если губернатором или мэром из-за угрозы распространения </w:t>
      </w:r>
      <w:proofErr w:type="spellStart"/>
      <w:r w:rsidRPr="002E4F06">
        <w:rPr>
          <w:rFonts w:ascii="Times New Roman" w:eastAsia="Times New Roman" w:hAnsi="Times New Roman" w:cs="Times New Roman"/>
          <w:b/>
          <w:bCs/>
          <w:i/>
          <w:iCs/>
          <w:sz w:val="24"/>
          <w:szCs w:val="24"/>
          <w:lang w:eastAsia="ru-RU"/>
        </w:rPr>
        <w:t>короновируса</w:t>
      </w:r>
      <w:proofErr w:type="spellEnd"/>
      <w:r w:rsidRPr="002E4F06">
        <w:rPr>
          <w:rFonts w:ascii="Times New Roman" w:eastAsia="Times New Roman" w:hAnsi="Times New Roman" w:cs="Times New Roman"/>
          <w:b/>
          <w:bCs/>
          <w:i/>
          <w:iCs/>
          <w:sz w:val="24"/>
          <w:szCs w:val="24"/>
          <w:lang w:eastAsia="ru-RU"/>
        </w:rPr>
        <w:t xml:space="preserve"> будет принято решение о закрытии для посетителей  торговых и развлекательных центров, а также других предприятий торговли, общественного питания, культуры и досуга, то это признают форс-мажорным обстоятельством? Повлечет ли такое признание автоматическое прекращение заключенных предпринимателями договоров аренды площадей или помещений?</w:t>
      </w:r>
      <w:r w:rsidRPr="002E4F06">
        <w:rPr>
          <w:rFonts w:ascii="Times New Roman" w:eastAsia="Times New Roman" w:hAnsi="Times New Roman" w:cs="Times New Roman"/>
          <w:sz w:val="24"/>
          <w:szCs w:val="24"/>
          <w:lang w:eastAsia="ru-RU"/>
        </w:rPr>
        <w:t xml:space="preserve"> </w:t>
      </w:r>
    </w:p>
    <w:p w:rsidR="002E4F06" w:rsidRP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r w:rsidRPr="002E4F06">
        <w:rPr>
          <w:rFonts w:ascii="Times New Roman" w:eastAsia="Times New Roman" w:hAnsi="Times New Roman" w:cs="Times New Roman"/>
          <w:sz w:val="24"/>
          <w:szCs w:val="24"/>
          <w:lang w:eastAsia="ru-RU"/>
        </w:rPr>
        <w:t xml:space="preserve">Ответ: Если такие временные ограничения властями будут введены, то они, скорее всего, будут признаны в качестве обстоятельства форс-мажора и  </w:t>
      </w:r>
      <w:proofErr w:type="gramStart"/>
      <w:r w:rsidRPr="002E4F06">
        <w:rPr>
          <w:rFonts w:ascii="Times New Roman" w:eastAsia="Times New Roman" w:hAnsi="Times New Roman" w:cs="Times New Roman"/>
          <w:sz w:val="24"/>
          <w:szCs w:val="24"/>
          <w:lang w:eastAsia="ru-RU"/>
        </w:rPr>
        <w:t>повлиять</w:t>
      </w:r>
      <w:proofErr w:type="gramEnd"/>
      <w:r w:rsidRPr="002E4F06">
        <w:rPr>
          <w:rFonts w:ascii="Times New Roman" w:eastAsia="Times New Roman" w:hAnsi="Times New Roman" w:cs="Times New Roman"/>
          <w:sz w:val="24"/>
          <w:szCs w:val="24"/>
          <w:lang w:eastAsia="ru-RU"/>
        </w:rPr>
        <w:t xml:space="preserve"> на решение вопроса об ответственности по договору. Однако никакого автоматического прекращения договоров аренды это не повлечет. В данном случае арендатор на основании положений договора аренды или Гражданского кодекса РФ вправе будет предъявить арендодателю требование об изменении условий договора, например, об уменьшении арендных платежей или об их отсрочке (рассрочке) на период действия ограничения, либо требование о расторжении договора. </w:t>
      </w:r>
    </w:p>
    <w:p w:rsidR="002E4F06" w:rsidRDefault="002E4F06" w:rsidP="002E4F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4F06">
        <w:rPr>
          <w:rFonts w:ascii="Times New Roman" w:eastAsia="Times New Roman" w:hAnsi="Times New Roman" w:cs="Times New Roman"/>
          <w:sz w:val="24"/>
          <w:szCs w:val="24"/>
          <w:lang w:eastAsia="ru-RU"/>
        </w:rPr>
        <w:t xml:space="preserve">Следует отметить, что распоряжением Правительства РФ от 19.03.2020 г. №670-р дано поручение </w:t>
      </w:r>
      <w:proofErr w:type="spellStart"/>
      <w:r w:rsidRPr="002E4F06">
        <w:rPr>
          <w:rFonts w:ascii="Times New Roman" w:eastAsia="Times New Roman" w:hAnsi="Times New Roman" w:cs="Times New Roman"/>
          <w:sz w:val="24"/>
          <w:szCs w:val="24"/>
          <w:lang w:eastAsia="ru-RU"/>
        </w:rPr>
        <w:t>Росимуществу</w:t>
      </w:r>
      <w:proofErr w:type="spellEnd"/>
      <w:r w:rsidRPr="002E4F06">
        <w:rPr>
          <w:rFonts w:ascii="Times New Roman" w:eastAsia="Times New Roman" w:hAnsi="Times New Roman" w:cs="Times New Roman"/>
          <w:sz w:val="24"/>
          <w:szCs w:val="24"/>
          <w:lang w:eastAsia="ru-RU"/>
        </w:rPr>
        <w:t xml:space="preserve"> и иным федеральным органам исполнительной власти обеспечить заключение с субъектами малого и среднего предпринимательства дополнительных соглашений к договорам аренды государственного имущества, предусматривающих отсрочку арендной платы в 2020 году, и уплату ее равными частями в 2021 году, или на иных условиях, предложенных арендаторами, по согласованию сторон.</w:t>
      </w:r>
      <w:proofErr w:type="gramEnd"/>
      <w:r w:rsidRPr="002E4F06">
        <w:rPr>
          <w:rFonts w:ascii="Times New Roman" w:eastAsia="Times New Roman" w:hAnsi="Times New Roman" w:cs="Times New Roman"/>
          <w:sz w:val="24"/>
          <w:szCs w:val="24"/>
          <w:lang w:eastAsia="ru-RU"/>
        </w:rPr>
        <w:t xml:space="preserve"> Правительством РФ также рекомендовано принять аналогичные меры поддержки субъектов малого и среднего предпринимательства органам государственной власти субъектов Российской Федерации и органам местного самоуправления. </w:t>
      </w: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p>
    <w:p w:rsidR="00373506" w:rsidRDefault="00373506" w:rsidP="002E4F0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sectPr w:rsidR="00373506" w:rsidSect="0066737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839AA"/>
    <w:multiLevelType w:val="multilevel"/>
    <w:tmpl w:val="DD2C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20B82"/>
    <w:multiLevelType w:val="multilevel"/>
    <w:tmpl w:val="57607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90"/>
    <w:rsid w:val="00124A06"/>
    <w:rsid w:val="00213B6C"/>
    <w:rsid w:val="00246DFD"/>
    <w:rsid w:val="002E4F06"/>
    <w:rsid w:val="00373506"/>
    <w:rsid w:val="003F7718"/>
    <w:rsid w:val="004038FE"/>
    <w:rsid w:val="00667374"/>
    <w:rsid w:val="006D7C5D"/>
    <w:rsid w:val="00C24ABD"/>
    <w:rsid w:val="00C95024"/>
    <w:rsid w:val="00CA5EC7"/>
    <w:rsid w:val="00CB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3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124A0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4A0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2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A06"/>
    <w:rPr>
      <w:b/>
      <w:bCs/>
    </w:rPr>
  </w:style>
  <w:style w:type="character" w:styleId="a5">
    <w:name w:val="Hyperlink"/>
    <w:basedOn w:val="a0"/>
    <w:uiPriority w:val="99"/>
    <w:semiHidden/>
    <w:unhideWhenUsed/>
    <w:rsid w:val="00124A06"/>
    <w:rPr>
      <w:color w:val="0000FF"/>
      <w:u w:val="single"/>
    </w:rPr>
  </w:style>
  <w:style w:type="paragraph" w:styleId="a6">
    <w:name w:val="Balloon Text"/>
    <w:basedOn w:val="a"/>
    <w:link w:val="a7"/>
    <w:uiPriority w:val="99"/>
    <w:semiHidden/>
    <w:unhideWhenUsed/>
    <w:rsid w:val="00124A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A06"/>
    <w:rPr>
      <w:rFonts w:ascii="Tahoma" w:hAnsi="Tahoma" w:cs="Tahoma"/>
      <w:sz w:val="16"/>
      <w:szCs w:val="16"/>
    </w:rPr>
  </w:style>
  <w:style w:type="paragraph" w:styleId="a8">
    <w:name w:val="List Paragraph"/>
    <w:basedOn w:val="a"/>
    <w:uiPriority w:val="34"/>
    <w:qFormat/>
    <w:rsid w:val="00667374"/>
    <w:pPr>
      <w:ind w:left="720"/>
      <w:contextualSpacing/>
    </w:pPr>
  </w:style>
  <w:style w:type="character" w:customStyle="1" w:styleId="10">
    <w:name w:val="Заголовок 1 Знак"/>
    <w:basedOn w:val="a0"/>
    <w:link w:val="1"/>
    <w:uiPriority w:val="9"/>
    <w:rsid w:val="004038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3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124A0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4A0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2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A06"/>
    <w:rPr>
      <w:b/>
      <w:bCs/>
    </w:rPr>
  </w:style>
  <w:style w:type="character" w:styleId="a5">
    <w:name w:val="Hyperlink"/>
    <w:basedOn w:val="a0"/>
    <w:uiPriority w:val="99"/>
    <w:semiHidden/>
    <w:unhideWhenUsed/>
    <w:rsid w:val="00124A06"/>
    <w:rPr>
      <w:color w:val="0000FF"/>
      <w:u w:val="single"/>
    </w:rPr>
  </w:style>
  <w:style w:type="paragraph" w:styleId="a6">
    <w:name w:val="Balloon Text"/>
    <w:basedOn w:val="a"/>
    <w:link w:val="a7"/>
    <w:uiPriority w:val="99"/>
    <w:semiHidden/>
    <w:unhideWhenUsed/>
    <w:rsid w:val="00124A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A06"/>
    <w:rPr>
      <w:rFonts w:ascii="Tahoma" w:hAnsi="Tahoma" w:cs="Tahoma"/>
      <w:sz w:val="16"/>
      <w:szCs w:val="16"/>
    </w:rPr>
  </w:style>
  <w:style w:type="paragraph" w:styleId="a8">
    <w:name w:val="List Paragraph"/>
    <w:basedOn w:val="a"/>
    <w:uiPriority w:val="34"/>
    <w:qFormat/>
    <w:rsid w:val="00667374"/>
    <w:pPr>
      <w:ind w:left="720"/>
      <w:contextualSpacing/>
    </w:pPr>
  </w:style>
  <w:style w:type="character" w:customStyle="1" w:styleId="10">
    <w:name w:val="Заголовок 1 Знак"/>
    <w:basedOn w:val="a0"/>
    <w:link w:val="1"/>
    <w:uiPriority w:val="9"/>
    <w:rsid w:val="004038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5561">
      <w:bodyDiv w:val="1"/>
      <w:marLeft w:val="0"/>
      <w:marRight w:val="0"/>
      <w:marTop w:val="0"/>
      <w:marBottom w:val="0"/>
      <w:divBdr>
        <w:top w:val="none" w:sz="0" w:space="0" w:color="auto"/>
        <w:left w:val="none" w:sz="0" w:space="0" w:color="auto"/>
        <w:bottom w:val="none" w:sz="0" w:space="0" w:color="auto"/>
        <w:right w:val="none" w:sz="0" w:space="0" w:color="auto"/>
      </w:divBdr>
    </w:div>
    <w:div w:id="654800339">
      <w:bodyDiv w:val="1"/>
      <w:marLeft w:val="0"/>
      <w:marRight w:val="0"/>
      <w:marTop w:val="0"/>
      <w:marBottom w:val="0"/>
      <w:divBdr>
        <w:top w:val="none" w:sz="0" w:space="0" w:color="auto"/>
        <w:left w:val="none" w:sz="0" w:space="0" w:color="auto"/>
        <w:bottom w:val="none" w:sz="0" w:space="0" w:color="auto"/>
        <w:right w:val="none" w:sz="0" w:space="0" w:color="auto"/>
      </w:divBdr>
    </w:div>
    <w:div w:id="856692737">
      <w:bodyDiv w:val="1"/>
      <w:marLeft w:val="0"/>
      <w:marRight w:val="0"/>
      <w:marTop w:val="0"/>
      <w:marBottom w:val="0"/>
      <w:divBdr>
        <w:top w:val="none" w:sz="0" w:space="0" w:color="auto"/>
        <w:left w:val="none" w:sz="0" w:space="0" w:color="auto"/>
        <w:bottom w:val="none" w:sz="0" w:space="0" w:color="auto"/>
        <w:right w:val="none" w:sz="0" w:space="0" w:color="auto"/>
      </w:divBdr>
      <w:divsChild>
        <w:div w:id="186070083">
          <w:marLeft w:val="0"/>
          <w:marRight w:val="0"/>
          <w:marTop w:val="0"/>
          <w:marBottom w:val="0"/>
          <w:divBdr>
            <w:top w:val="none" w:sz="0" w:space="0" w:color="auto"/>
            <w:left w:val="none" w:sz="0" w:space="0" w:color="auto"/>
            <w:bottom w:val="none" w:sz="0" w:space="0" w:color="auto"/>
            <w:right w:val="none" w:sz="0" w:space="0" w:color="auto"/>
          </w:divBdr>
        </w:div>
      </w:divsChild>
    </w:div>
    <w:div w:id="907305255">
      <w:bodyDiv w:val="1"/>
      <w:marLeft w:val="0"/>
      <w:marRight w:val="0"/>
      <w:marTop w:val="0"/>
      <w:marBottom w:val="0"/>
      <w:divBdr>
        <w:top w:val="none" w:sz="0" w:space="0" w:color="auto"/>
        <w:left w:val="none" w:sz="0" w:space="0" w:color="auto"/>
        <w:bottom w:val="none" w:sz="0" w:space="0" w:color="auto"/>
        <w:right w:val="none" w:sz="0" w:space="0" w:color="auto"/>
      </w:divBdr>
      <w:divsChild>
        <w:div w:id="484470667">
          <w:marLeft w:val="0"/>
          <w:marRight w:val="0"/>
          <w:marTop w:val="0"/>
          <w:marBottom w:val="0"/>
          <w:divBdr>
            <w:top w:val="none" w:sz="0" w:space="0" w:color="auto"/>
            <w:left w:val="none" w:sz="0" w:space="0" w:color="auto"/>
            <w:bottom w:val="none" w:sz="0" w:space="0" w:color="auto"/>
            <w:right w:val="none" w:sz="0" w:space="0" w:color="auto"/>
          </w:divBdr>
        </w:div>
        <w:div w:id="1577548568">
          <w:marLeft w:val="0"/>
          <w:marRight w:val="0"/>
          <w:marTop w:val="0"/>
          <w:marBottom w:val="0"/>
          <w:divBdr>
            <w:top w:val="none" w:sz="0" w:space="0" w:color="auto"/>
            <w:left w:val="none" w:sz="0" w:space="0" w:color="auto"/>
            <w:bottom w:val="none" w:sz="0" w:space="0" w:color="auto"/>
            <w:right w:val="none" w:sz="0" w:space="0" w:color="auto"/>
          </w:divBdr>
        </w:div>
        <w:div w:id="1698041403">
          <w:marLeft w:val="0"/>
          <w:marRight w:val="0"/>
          <w:marTop w:val="0"/>
          <w:marBottom w:val="0"/>
          <w:divBdr>
            <w:top w:val="none" w:sz="0" w:space="0" w:color="auto"/>
            <w:left w:val="none" w:sz="0" w:space="0" w:color="auto"/>
            <w:bottom w:val="none" w:sz="0" w:space="0" w:color="auto"/>
            <w:right w:val="none" w:sz="0" w:space="0" w:color="auto"/>
          </w:divBdr>
        </w:div>
        <w:div w:id="2017224322">
          <w:marLeft w:val="0"/>
          <w:marRight w:val="0"/>
          <w:marTop w:val="0"/>
          <w:marBottom w:val="0"/>
          <w:divBdr>
            <w:top w:val="none" w:sz="0" w:space="0" w:color="auto"/>
            <w:left w:val="none" w:sz="0" w:space="0" w:color="auto"/>
            <w:bottom w:val="none" w:sz="0" w:space="0" w:color="auto"/>
            <w:right w:val="none" w:sz="0" w:space="0" w:color="auto"/>
          </w:divBdr>
        </w:div>
      </w:divsChild>
    </w:div>
    <w:div w:id="1539203649">
      <w:bodyDiv w:val="1"/>
      <w:marLeft w:val="0"/>
      <w:marRight w:val="0"/>
      <w:marTop w:val="0"/>
      <w:marBottom w:val="0"/>
      <w:divBdr>
        <w:top w:val="none" w:sz="0" w:space="0" w:color="auto"/>
        <w:left w:val="none" w:sz="0" w:space="0" w:color="auto"/>
        <w:bottom w:val="none" w:sz="0" w:space="0" w:color="auto"/>
        <w:right w:val="none" w:sz="0" w:space="0" w:color="auto"/>
      </w:divBdr>
    </w:div>
    <w:div w:id="17189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3563</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Аникина Наталья Александровна</dc:creator>
  <cp:lastModifiedBy>Аникина Наталья Александровна</cp:lastModifiedBy>
  <cp:revision>6</cp:revision>
  <cp:lastPrinted>2020-03-28T04:56:00Z</cp:lastPrinted>
  <dcterms:created xsi:type="dcterms:W3CDTF">2020-04-16T04:37:00Z</dcterms:created>
  <dcterms:modified xsi:type="dcterms:W3CDTF">2020-04-16T04:44:00Z</dcterms:modified>
</cp:coreProperties>
</file>